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E5E" w14:textId="47380040" w:rsidR="00C41325" w:rsidRDefault="00270CA4" w:rsidP="002A3D9D">
      <w:pPr>
        <w:pStyle w:val="Heading1"/>
      </w:pPr>
      <w:bookmarkStart w:id="0" w:name="_Toc115878129"/>
      <w:r>
        <w:t>Commercial Activity</w:t>
      </w:r>
      <w:r w:rsidR="00DD3CAB">
        <w:t xml:space="preserve"> Application Form</w:t>
      </w:r>
      <w:bookmarkEnd w:id="0"/>
    </w:p>
    <w:p w14:paraId="4035E34C" w14:textId="0DCEF8D7" w:rsidR="00270CA4" w:rsidRDefault="00270CA4" w:rsidP="00270CA4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I am applying for occupancy of</w:t>
      </w:r>
      <w:r w:rsidR="00FC32FF">
        <w:rPr>
          <w:b w:val="0"/>
          <w:bCs w:val="0"/>
          <w:color w:val="auto"/>
          <w:sz w:val="22"/>
          <w:u w:val="none"/>
        </w:rPr>
        <w:t xml:space="preserve"> the following building. (Please complete separate forms if applying for both buildings).</w:t>
      </w:r>
    </w:p>
    <w:p w14:paraId="5D368573" w14:textId="7A777691" w:rsidR="00FC32FF" w:rsidRDefault="009238E1" w:rsidP="00FC32FF">
      <w:pPr>
        <w:pStyle w:val="CEOHeading"/>
        <w:ind w:firstLine="359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□ </w:t>
      </w:r>
      <w:r w:rsidR="00270CA4">
        <w:rPr>
          <w:b w:val="0"/>
          <w:bCs w:val="0"/>
          <w:color w:val="auto"/>
          <w:sz w:val="22"/>
          <w:u w:val="none"/>
        </w:rPr>
        <w:t>Old Library on Stella Bull Park, Greytown</w:t>
      </w:r>
      <w:r w:rsidR="001F1E99">
        <w:rPr>
          <w:b w:val="0"/>
          <w:bCs w:val="0"/>
          <w:color w:val="auto"/>
          <w:sz w:val="22"/>
          <w:u w:val="none"/>
        </w:rPr>
        <w:t xml:space="preserve"> </w:t>
      </w:r>
    </w:p>
    <w:p w14:paraId="7AD2A950" w14:textId="030C9902" w:rsidR="00270CA4" w:rsidRDefault="009238E1" w:rsidP="00FC32FF">
      <w:pPr>
        <w:pStyle w:val="CEOHeading"/>
        <w:spacing w:before="60" w:line="269" w:lineRule="auto"/>
        <w:ind w:left="102" w:firstLine="357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□ </w:t>
      </w:r>
      <w:r w:rsidR="00270CA4">
        <w:rPr>
          <w:b w:val="0"/>
          <w:bCs w:val="0"/>
          <w:color w:val="auto"/>
          <w:sz w:val="22"/>
          <w:u w:val="none"/>
        </w:rPr>
        <w:t>Old Courthouse on Clifford Square, Featherston</w:t>
      </w:r>
      <w:r w:rsidR="001F1E99">
        <w:rPr>
          <w:b w:val="0"/>
          <w:bCs w:val="0"/>
          <w:color w:val="auto"/>
          <w:sz w:val="22"/>
          <w:u w:val="none"/>
        </w:rPr>
        <w:t xml:space="preserve"> </w:t>
      </w:r>
    </w:p>
    <w:p w14:paraId="2E310B77" w14:textId="1DAD4F1E" w:rsidR="00FC32FF" w:rsidRDefault="00FC32FF" w:rsidP="00FC32FF">
      <w:pPr>
        <w:pStyle w:val="Heading4"/>
      </w:pPr>
    </w:p>
    <w:p w14:paraId="511625C0" w14:textId="778115DF" w:rsidR="00DD3CAB" w:rsidRPr="007E7131" w:rsidRDefault="00270CA4" w:rsidP="007E7131">
      <w:pPr>
        <w:pStyle w:val="Heading4"/>
      </w:pPr>
      <w:r>
        <w:t>Commercial Entity Details</w:t>
      </w:r>
    </w:p>
    <w:p w14:paraId="3AE74E84" w14:textId="0AF0DF56" w:rsidR="007E7131" w:rsidRDefault="007E7131" w:rsidP="007E7131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6816"/>
      </w:tblGrid>
      <w:tr w:rsidR="00FC32FF" w14:paraId="45F68AED" w14:textId="77777777" w:rsidTr="007E7131">
        <w:tc>
          <w:tcPr>
            <w:tcW w:w="3964" w:type="dxa"/>
          </w:tcPr>
          <w:p w14:paraId="41C08B6D" w14:textId="1E25D81C" w:rsidR="00FC32FF" w:rsidRDefault="00FC32FF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Business name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12B1B196" w14:textId="77777777" w:rsidR="00FC32FF" w:rsidRDefault="00FC32FF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AEB3DAE" w14:textId="77777777" w:rsidTr="007E7131">
        <w:tc>
          <w:tcPr>
            <w:tcW w:w="3964" w:type="dxa"/>
          </w:tcPr>
          <w:p w14:paraId="26F9CE2F" w14:textId="5CBAD7EE" w:rsidR="007E7131" w:rsidRDefault="00E21DEA" w:rsidP="007E7131">
            <w:pPr>
              <w:pStyle w:val="BodyText"/>
              <w:rPr>
                <w:szCs w:val="22"/>
              </w:rPr>
            </w:pPr>
            <w:bookmarkStart w:id="1" w:name="_Hlk132289738"/>
            <w:r>
              <w:rPr>
                <w:szCs w:val="22"/>
              </w:rPr>
              <w:t>Business</w:t>
            </w:r>
            <w:r w:rsidR="00270CA4">
              <w:rPr>
                <w:szCs w:val="22"/>
              </w:rPr>
              <w:t xml:space="preserve"> registration no.</w:t>
            </w:r>
            <w:r w:rsidR="007E7131" w:rsidRPr="007E7131">
              <w:rPr>
                <w:szCs w:val="22"/>
              </w:rPr>
              <w:t xml:space="preserve">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867A329" w14:textId="108A6699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64D5DC5" w14:textId="77777777" w:rsidTr="00581FA9">
        <w:trPr>
          <w:trHeight w:val="283"/>
        </w:trPr>
        <w:tc>
          <w:tcPr>
            <w:tcW w:w="3964" w:type="dxa"/>
          </w:tcPr>
          <w:p w14:paraId="4DA9F142" w14:textId="00A56717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Postal address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0B9961E6" w14:textId="288EB66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9B797FB" w14:textId="77777777" w:rsidTr="007E7131">
        <w:tc>
          <w:tcPr>
            <w:tcW w:w="3964" w:type="dxa"/>
          </w:tcPr>
          <w:p w14:paraId="3112FE4C" w14:textId="44A18663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40B27822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4BF5DBDE" w14:textId="77777777" w:rsidTr="007E7131">
        <w:tc>
          <w:tcPr>
            <w:tcW w:w="3964" w:type="dxa"/>
          </w:tcPr>
          <w:p w14:paraId="334E33AE" w14:textId="2CAAE27D" w:rsidR="007E7131" w:rsidRDefault="00FC32FF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7E7131">
              <w:rPr>
                <w:szCs w:val="22"/>
              </w:rPr>
              <w:t>mail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A21563A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D667374" w14:textId="77777777" w:rsidTr="007E7131">
        <w:tc>
          <w:tcPr>
            <w:tcW w:w="3964" w:type="dxa"/>
          </w:tcPr>
          <w:p w14:paraId="3200A399" w14:textId="0B4843D7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Website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D90F727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bookmarkEnd w:id="1"/>
    </w:tbl>
    <w:p w14:paraId="55B492E6" w14:textId="0B74654A" w:rsidR="007E7131" w:rsidRDefault="007E7131" w:rsidP="007E7131">
      <w:pPr>
        <w:pStyle w:val="BodyText"/>
        <w:ind w:firstLine="100"/>
        <w:rPr>
          <w:szCs w:val="22"/>
        </w:rPr>
      </w:pPr>
    </w:p>
    <w:p w14:paraId="09D9F3D2" w14:textId="1638937C" w:rsidR="00FC32FF" w:rsidRDefault="00FC32FF" w:rsidP="00FC32FF">
      <w:pPr>
        <w:pStyle w:val="Heading4"/>
      </w:pPr>
    </w:p>
    <w:p w14:paraId="00C36FF6" w14:textId="00A9EDB8" w:rsidR="00FC32FF" w:rsidRPr="007E7131" w:rsidRDefault="00FC32FF" w:rsidP="00FC32FF">
      <w:pPr>
        <w:pStyle w:val="Heading4"/>
      </w:pPr>
      <w:r>
        <w:t>Contact Person Details</w:t>
      </w:r>
    </w:p>
    <w:p w14:paraId="2F0262B6" w14:textId="183A78CA" w:rsidR="007E7131" w:rsidRDefault="007E7131" w:rsidP="007E7131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6816"/>
      </w:tblGrid>
      <w:tr w:rsidR="007E7131" w14:paraId="1918DEA2" w14:textId="77777777" w:rsidTr="009E77D9">
        <w:tc>
          <w:tcPr>
            <w:tcW w:w="3964" w:type="dxa"/>
          </w:tcPr>
          <w:p w14:paraId="605E3C4E" w14:textId="52770E57" w:rsidR="007E7131" w:rsidRDefault="007E7131" w:rsidP="009E77D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Full name</w:t>
            </w:r>
            <w:r w:rsidRPr="007E7131">
              <w:rPr>
                <w:szCs w:val="22"/>
              </w:rPr>
              <w:t xml:space="preserve">: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1A3C5F18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D9FE289" w14:textId="77777777" w:rsidTr="009E77D9">
        <w:tc>
          <w:tcPr>
            <w:tcW w:w="3964" w:type="dxa"/>
          </w:tcPr>
          <w:p w14:paraId="283E5A9C" w14:textId="292C908D" w:rsidR="007E7131" w:rsidRDefault="007E7131" w:rsidP="009E77D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B26E158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00CD2A90" w14:textId="77777777" w:rsidTr="009E77D9">
        <w:tc>
          <w:tcPr>
            <w:tcW w:w="3964" w:type="dxa"/>
          </w:tcPr>
          <w:p w14:paraId="19C25519" w14:textId="2DB24392" w:rsidR="007E7131" w:rsidRDefault="007E7131" w:rsidP="009E77D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Daytime contact phone number: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4F4763D1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4BE4A9FB" w14:textId="77777777" w:rsidTr="009E77D9">
        <w:tc>
          <w:tcPr>
            <w:tcW w:w="3964" w:type="dxa"/>
          </w:tcPr>
          <w:p w14:paraId="59E67D6C" w14:textId="25338D5B" w:rsidR="007E7131" w:rsidRDefault="007E7131" w:rsidP="009E77D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A669164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33F165E" w14:textId="77777777" w:rsidTr="009E77D9">
        <w:tc>
          <w:tcPr>
            <w:tcW w:w="3964" w:type="dxa"/>
          </w:tcPr>
          <w:p w14:paraId="1E59D761" w14:textId="58FE0C87" w:rsidR="007E7131" w:rsidRDefault="007E7131" w:rsidP="009E77D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Postal address: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7A86BDE" w14:textId="77777777" w:rsidR="007E7131" w:rsidRDefault="007E7131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346BAE11" w14:textId="77777777" w:rsidR="007E7131" w:rsidRPr="007E7131" w:rsidRDefault="007E7131" w:rsidP="007E7131">
      <w:pPr>
        <w:pStyle w:val="BodyText"/>
        <w:ind w:firstLine="100"/>
        <w:rPr>
          <w:szCs w:val="22"/>
        </w:rPr>
      </w:pPr>
    </w:p>
    <w:p w14:paraId="26B98E21" w14:textId="77777777" w:rsidR="00FC32FF" w:rsidRDefault="00FC32FF" w:rsidP="00FC32FF">
      <w:pPr>
        <w:pStyle w:val="Heading4"/>
      </w:pPr>
    </w:p>
    <w:p w14:paraId="24001A47" w14:textId="2BFF1FD3" w:rsidR="00FC32FF" w:rsidRDefault="003F2B2D" w:rsidP="00FC32FF">
      <w:pPr>
        <w:pStyle w:val="Heading4"/>
      </w:pPr>
      <w:r>
        <w:t xml:space="preserve">Proposed </w:t>
      </w:r>
      <w:r w:rsidR="00FC32FF">
        <w:t>Lease Details</w:t>
      </w:r>
    </w:p>
    <w:p w14:paraId="1F298E08" w14:textId="137EB512" w:rsidR="00FC32FF" w:rsidRDefault="00FC32FF" w:rsidP="00FC32FF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6816"/>
      </w:tblGrid>
      <w:tr w:rsidR="00FC32FF" w14:paraId="175D343F" w14:textId="77777777" w:rsidTr="00F4243D">
        <w:tc>
          <w:tcPr>
            <w:tcW w:w="3964" w:type="dxa"/>
          </w:tcPr>
          <w:p w14:paraId="55A648B3" w14:textId="5BA0DA2E" w:rsidR="00FC32FF" w:rsidRDefault="00FC32FF" w:rsidP="00F4243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Initial term: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673FD863" w14:textId="77777777" w:rsidR="00FC32FF" w:rsidRDefault="00FC32FF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FC32FF" w14:paraId="2C5DF45C" w14:textId="77777777" w:rsidTr="00F4243D">
        <w:tc>
          <w:tcPr>
            <w:tcW w:w="3964" w:type="dxa"/>
          </w:tcPr>
          <w:p w14:paraId="6DAA060A" w14:textId="1CED1033" w:rsidR="00FC32FF" w:rsidRDefault="00FC32FF" w:rsidP="00F4243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Renewal term: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EB68D78" w14:textId="77777777" w:rsidR="00FC32FF" w:rsidRDefault="00FC32FF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FC32FF" w14:paraId="4D0A3534" w14:textId="77777777" w:rsidTr="00F4243D">
        <w:tc>
          <w:tcPr>
            <w:tcW w:w="3964" w:type="dxa"/>
          </w:tcPr>
          <w:p w14:paraId="2B743701" w14:textId="7163369D" w:rsidR="00FC32FF" w:rsidRDefault="00FC32FF" w:rsidP="00F4243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Number of renewals: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46EE314" w14:textId="77777777" w:rsidR="00FC32FF" w:rsidRDefault="00FC32FF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0B9150E6" w14:textId="584CBAA6" w:rsidR="00C41325" w:rsidRDefault="00C41325">
      <w:pPr>
        <w:pStyle w:val="BodyText"/>
        <w:rPr>
          <w:sz w:val="20"/>
        </w:rPr>
      </w:pPr>
    </w:p>
    <w:p w14:paraId="1CB883B8" w14:textId="77777777" w:rsidR="007E1B2F" w:rsidRDefault="007E1B2F" w:rsidP="007E1B2F">
      <w:pPr>
        <w:pStyle w:val="Heading4"/>
      </w:pPr>
    </w:p>
    <w:p w14:paraId="11141606" w14:textId="3C0856C2" w:rsidR="007E1B2F" w:rsidRPr="007E7131" w:rsidRDefault="007E1B2F" w:rsidP="007E1B2F">
      <w:pPr>
        <w:pStyle w:val="Heading4"/>
      </w:pPr>
      <w:r>
        <w:t xml:space="preserve">Commercial Activity </w:t>
      </w:r>
      <w:r w:rsidR="00FC32FF">
        <w:t>Details</w:t>
      </w:r>
    </w:p>
    <w:p w14:paraId="6A3C6D88" w14:textId="2506710C" w:rsidR="007E1B2F" w:rsidRDefault="007E1B2F" w:rsidP="00FE537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Describe the proposed commercial activity</w:t>
      </w:r>
      <w:r w:rsidR="00FE537D">
        <w:rPr>
          <w:b w:val="0"/>
          <w:bCs w:val="0"/>
          <w:color w:val="auto"/>
          <w:sz w:val="22"/>
          <w:u w:val="none"/>
        </w:rPr>
        <w:t>.</w:t>
      </w:r>
    </w:p>
    <w:p w14:paraId="5AFD57BF" w14:textId="2BA30913" w:rsidR="007E1B2F" w:rsidRDefault="007E1B2F" w:rsidP="007E1B2F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1B2F">
        <w:rPr>
          <w:b w:val="0"/>
          <w:bCs w:val="0"/>
          <w:color w:val="808080" w:themeColor="background1" w:themeShade="80"/>
          <w:sz w:val="18"/>
          <w:szCs w:val="18"/>
          <w:u w:val="none"/>
        </w:rPr>
        <w:t>What is the company selling? e.g</w:t>
      </w:r>
      <w:r w:rsidR="009238E1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  <w:r w:rsidRPr="007E1B2F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food, alcohol, equipment</w:t>
      </w:r>
      <w:r w:rsidR="008B18DF">
        <w:rPr>
          <w:b w:val="0"/>
          <w:bCs w:val="0"/>
          <w:color w:val="808080" w:themeColor="background1" w:themeShade="80"/>
          <w:sz w:val="18"/>
          <w:szCs w:val="18"/>
          <w:u w:val="none"/>
        </w:rPr>
        <w:t>, cafe</w:t>
      </w:r>
      <w:r w:rsidRPr="007E1B2F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etc</w:t>
      </w:r>
      <w:r w:rsidR="009238E1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</w:p>
    <w:p w14:paraId="4D305836" w14:textId="4ABE78FA" w:rsidR="007E1B2F" w:rsidRDefault="007E1B2F" w:rsidP="007E1B2F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1B2F">
        <w:rPr>
          <w:b w:val="0"/>
          <w:bCs w:val="0"/>
          <w:color w:val="808080" w:themeColor="background1" w:themeShade="80"/>
          <w:sz w:val="18"/>
          <w:szCs w:val="18"/>
          <w:u w:val="none"/>
        </w:rPr>
        <w:t>Number of staff? (scale and nature of operation)</w:t>
      </w:r>
    </w:p>
    <w:p w14:paraId="08F250B0" w14:textId="0833DF5F" w:rsidR="007E1B2F" w:rsidRDefault="00FC32FF" w:rsidP="007E7131">
      <w:pPr>
        <w:pStyle w:val="CEOHeading"/>
        <w:rPr>
          <w:b w:val="0"/>
          <w:bCs w:val="0"/>
          <w:color w:val="auto"/>
          <w:sz w:val="22"/>
          <w:u w:val="none"/>
        </w:rPr>
      </w:pPr>
      <w:r w:rsidRPr="007E7131">
        <w:rPr>
          <w:noProof/>
          <w:szCs w:val="22"/>
        </w:rPr>
        <mc:AlternateContent>
          <mc:Choice Requires="wps">
            <w:drawing>
              <wp:inline distT="0" distB="0" distL="0" distR="0" wp14:anchorId="64825066" wp14:editId="19F70C2B">
                <wp:extent cx="6793865" cy="561975"/>
                <wp:effectExtent l="0" t="0" r="6985" b="0"/>
                <wp:docPr id="357192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7BD0" w14:textId="24858D05" w:rsidR="00FE537D" w:rsidRPr="00F007F3" w:rsidRDefault="00FE537D" w:rsidP="00FE537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25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" fillcolor="#d8d8d8 [2732]" stroked="f">
                <v:textbox style="mso-fit-shape-to-text:t">
                  <w:txbxContent>
                    <w:p w14:paraId="26007BD0" w14:textId="24858D05" w:rsidR="00FE537D" w:rsidRPr="00F007F3" w:rsidRDefault="00FE537D" w:rsidP="00FE537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3C29C1" w14:textId="359A90E8" w:rsidR="007E1B2F" w:rsidRDefault="007E1B2F" w:rsidP="00FE537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 w:rsidRPr="007E1B2F">
        <w:rPr>
          <w:b w:val="0"/>
          <w:bCs w:val="0"/>
          <w:color w:val="auto"/>
          <w:sz w:val="22"/>
          <w:u w:val="none"/>
        </w:rPr>
        <w:t>Who will the commercial activity cater for?</w:t>
      </w:r>
    </w:p>
    <w:p w14:paraId="790AF969" w14:textId="20CB6D31" w:rsidR="00FE537D" w:rsidRDefault="00FE537D" w:rsidP="007E7131">
      <w:pPr>
        <w:pStyle w:val="CEOHeading"/>
        <w:rPr>
          <w:b w:val="0"/>
          <w:bCs w:val="0"/>
          <w:color w:val="auto"/>
          <w:sz w:val="22"/>
          <w:u w:val="none"/>
        </w:rPr>
      </w:pPr>
      <w:r w:rsidRPr="007E7131">
        <w:rPr>
          <w:noProof/>
          <w:szCs w:val="22"/>
        </w:rPr>
        <w:lastRenderedPageBreak/>
        <mc:AlternateContent>
          <mc:Choice Requires="wps">
            <w:drawing>
              <wp:inline distT="0" distB="0" distL="0" distR="0" wp14:anchorId="3728A733" wp14:editId="2DA3246C">
                <wp:extent cx="6793865" cy="561975"/>
                <wp:effectExtent l="0" t="0" r="6985" b="0"/>
                <wp:docPr id="846648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2356" w14:textId="77777777" w:rsidR="00FE537D" w:rsidRPr="00F007F3" w:rsidRDefault="00FE537D" w:rsidP="00FE537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8A733" id="_x0000_s1027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" fillcolor="#d8d8d8 [2732]" stroked="f">
                <v:textbox style="mso-fit-shape-to-text:t">
                  <w:txbxContent>
                    <w:p w14:paraId="350F2356" w14:textId="77777777" w:rsidR="00FE537D" w:rsidRPr="00F007F3" w:rsidRDefault="00FE537D" w:rsidP="00FE537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86E8CE" w14:textId="647098D9" w:rsidR="007E1B2F" w:rsidRDefault="007E1B2F" w:rsidP="00FE537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The building is on a recreation reserve and the Reserves Act requires that a commercial </w:t>
      </w:r>
      <w:r w:rsidR="00911427">
        <w:rPr>
          <w:b w:val="0"/>
          <w:bCs w:val="0"/>
          <w:color w:val="auto"/>
          <w:sz w:val="22"/>
          <w:u w:val="none"/>
        </w:rPr>
        <w:t>activity</w:t>
      </w:r>
      <w:r>
        <w:rPr>
          <w:b w:val="0"/>
          <w:bCs w:val="0"/>
          <w:color w:val="auto"/>
          <w:sz w:val="22"/>
          <w:u w:val="none"/>
        </w:rPr>
        <w:t xml:space="preserve"> operating on a Recreation reserve “</w:t>
      </w:r>
      <w:r w:rsidRPr="007E1B2F">
        <w:rPr>
          <w:b w:val="0"/>
          <w:bCs w:val="0"/>
          <w:color w:val="auto"/>
          <w:sz w:val="22"/>
          <w:u w:val="none"/>
        </w:rPr>
        <w:t>must be necessary to enable the public to obtain the benefit and enjoyment of the reserve or for the convenience of persons using the reserve</w:t>
      </w:r>
      <w:r w:rsidR="00FC32FF">
        <w:rPr>
          <w:b w:val="0"/>
          <w:bCs w:val="0"/>
          <w:color w:val="auto"/>
          <w:sz w:val="22"/>
          <w:u w:val="none"/>
        </w:rPr>
        <w:t>”</w:t>
      </w:r>
      <w:r w:rsidRPr="007E1B2F">
        <w:rPr>
          <w:b w:val="0"/>
          <w:bCs w:val="0"/>
          <w:color w:val="auto"/>
          <w:sz w:val="22"/>
          <w:u w:val="none"/>
        </w:rPr>
        <w:t>.</w:t>
      </w:r>
      <w:r w:rsidR="00FC32FF">
        <w:rPr>
          <w:b w:val="0"/>
          <w:bCs w:val="0"/>
          <w:color w:val="auto"/>
          <w:sz w:val="22"/>
          <w:u w:val="none"/>
        </w:rPr>
        <w:t xml:space="preserve"> </w:t>
      </w:r>
      <w:r>
        <w:rPr>
          <w:b w:val="0"/>
          <w:bCs w:val="0"/>
          <w:color w:val="auto"/>
          <w:sz w:val="22"/>
          <w:u w:val="none"/>
        </w:rPr>
        <w:t>Please d</w:t>
      </w:r>
      <w:r w:rsidRPr="007E1B2F">
        <w:rPr>
          <w:b w:val="0"/>
          <w:bCs w:val="0"/>
          <w:color w:val="auto"/>
          <w:sz w:val="22"/>
          <w:u w:val="none"/>
        </w:rPr>
        <w:t xml:space="preserve">escribe how </w:t>
      </w:r>
      <w:r>
        <w:rPr>
          <w:b w:val="0"/>
          <w:bCs w:val="0"/>
          <w:color w:val="auto"/>
          <w:sz w:val="22"/>
          <w:u w:val="none"/>
        </w:rPr>
        <w:t>your proposed</w:t>
      </w:r>
      <w:r w:rsidRPr="007E1B2F">
        <w:rPr>
          <w:b w:val="0"/>
          <w:bCs w:val="0"/>
          <w:color w:val="auto"/>
          <w:sz w:val="22"/>
          <w:u w:val="none"/>
        </w:rPr>
        <w:t xml:space="preserve"> commercial activity enables the public to obtain the benefit and enjoyment of the surrounding reserve or is for the convenience of persons using the reserve.</w:t>
      </w:r>
    </w:p>
    <w:p w14:paraId="3AE57005" w14:textId="61540E8E" w:rsidR="00FE537D" w:rsidRPr="007E1B2F" w:rsidRDefault="00FE537D" w:rsidP="00FC32FF">
      <w:pPr>
        <w:pStyle w:val="CEOHeading"/>
        <w:rPr>
          <w:b w:val="0"/>
          <w:bCs w:val="0"/>
          <w:color w:val="auto"/>
          <w:sz w:val="22"/>
          <w:u w:val="none"/>
        </w:rPr>
      </w:pPr>
      <w:r w:rsidRPr="007E7131">
        <w:rPr>
          <w:noProof/>
          <w:szCs w:val="22"/>
        </w:rPr>
        <mc:AlternateContent>
          <mc:Choice Requires="wps">
            <w:drawing>
              <wp:inline distT="0" distB="0" distL="0" distR="0" wp14:anchorId="70BF3E2A" wp14:editId="73C0D6A1">
                <wp:extent cx="6793865" cy="561975"/>
                <wp:effectExtent l="0" t="0" r="6985" b="0"/>
                <wp:docPr id="1908634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B7E8" w14:textId="05ED9B07" w:rsidR="00FE537D" w:rsidRPr="00F007F3" w:rsidRDefault="00FE537D" w:rsidP="00FE537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F3E2A" id="_x0000_s1028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" fillcolor="#d8d8d8 [2732]" stroked="f">
                <v:textbox style="mso-fit-shape-to-text:t">
                  <w:txbxContent>
                    <w:p w14:paraId="3A18B7E8" w14:textId="05ED9B07" w:rsidR="00FE537D" w:rsidRPr="00F007F3" w:rsidRDefault="00FE537D" w:rsidP="00FE537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E0D6E" w14:textId="38B1446E" w:rsidR="007C234E" w:rsidRDefault="007C234E" w:rsidP="00FE537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Please explain how your </w:t>
      </w:r>
      <w:r w:rsidR="008B18DF">
        <w:rPr>
          <w:b w:val="0"/>
          <w:bCs w:val="0"/>
          <w:color w:val="auto"/>
          <w:sz w:val="22"/>
          <w:u w:val="none"/>
        </w:rPr>
        <w:t>commercial activity</w:t>
      </w:r>
      <w:r>
        <w:rPr>
          <w:b w:val="0"/>
          <w:bCs w:val="0"/>
          <w:color w:val="auto"/>
          <w:sz w:val="22"/>
          <w:u w:val="none"/>
        </w:rPr>
        <w:t xml:space="preserve"> supports </w:t>
      </w:r>
      <w:r w:rsidRPr="00C67F2E">
        <w:rPr>
          <w:b w:val="0"/>
          <w:bCs w:val="0"/>
          <w:color w:val="auto"/>
          <w:sz w:val="22"/>
          <w:u w:val="none"/>
        </w:rPr>
        <w:t xml:space="preserve">Council’s community outcomes as defined in the </w:t>
      </w:r>
      <w:r>
        <w:rPr>
          <w:b w:val="0"/>
          <w:bCs w:val="0"/>
          <w:color w:val="auto"/>
          <w:sz w:val="22"/>
          <w:u w:val="none"/>
        </w:rPr>
        <w:t>Long</w:t>
      </w:r>
      <w:r w:rsidR="009238E1">
        <w:rPr>
          <w:b w:val="0"/>
          <w:bCs w:val="0"/>
          <w:color w:val="auto"/>
          <w:sz w:val="22"/>
          <w:u w:val="none"/>
        </w:rPr>
        <w:t>-</w:t>
      </w:r>
      <w:r>
        <w:rPr>
          <w:b w:val="0"/>
          <w:bCs w:val="0"/>
          <w:color w:val="auto"/>
          <w:sz w:val="22"/>
          <w:u w:val="none"/>
        </w:rPr>
        <w:t>Term Plan</w:t>
      </w:r>
    </w:p>
    <w:p w14:paraId="7305F373" w14:textId="289FF98B" w:rsidR="007C234E" w:rsidRPr="00140ABC" w:rsidRDefault="007C234E" w:rsidP="007C234E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See page 16 of the </w:t>
      </w:r>
      <w:proofErr w:type="gramStart"/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>Long</w:t>
      </w:r>
      <w:proofErr w:type="gramEnd"/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term plan at https://swdc.govt.nz/wp-content/uploads/LTP-2021-2031-final-12July21.pdf</w:t>
      </w:r>
    </w:p>
    <w:p w14:paraId="46596F59" w14:textId="7EC7B7B0" w:rsidR="007C234E" w:rsidRPr="00782132" w:rsidRDefault="00FE537D" w:rsidP="007C234E">
      <w:pPr>
        <w:pStyle w:val="CEOHeading"/>
        <w:ind w:left="0"/>
        <w:rPr>
          <w:b w:val="0"/>
          <w:bCs w:val="0"/>
          <w:color w:val="auto"/>
          <w:sz w:val="22"/>
          <w:u w:val="none"/>
        </w:rPr>
      </w:pPr>
      <w:r w:rsidRPr="007E7131">
        <w:rPr>
          <w:noProof/>
          <w:szCs w:val="22"/>
        </w:rPr>
        <mc:AlternateContent>
          <mc:Choice Requires="wps">
            <w:drawing>
              <wp:inline distT="0" distB="0" distL="0" distR="0" wp14:anchorId="4EDED9FA" wp14:editId="565D37CA">
                <wp:extent cx="6793865" cy="561975"/>
                <wp:effectExtent l="0" t="0" r="6985" b="0"/>
                <wp:docPr id="89439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0BA0" w14:textId="77777777" w:rsidR="00FE537D" w:rsidRPr="00F007F3" w:rsidRDefault="00FE537D" w:rsidP="00FE537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9FA" id="_x0000_s1029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" fillcolor="#d8d8d8 [2732]" stroked="f">
                <v:textbox style="mso-fit-shape-to-text:t">
                  <w:txbxContent>
                    <w:p w14:paraId="30210BA0" w14:textId="77777777" w:rsidR="00FE537D" w:rsidRPr="00F007F3" w:rsidRDefault="00FE537D" w:rsidP="00FE537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DDCCB0" w14:textId="2625A000" w:rsidR="00FC32FF" w:rsidRDefault="00FC32FF" w:rsidP="00FC32FF">
      <w:pPr>
        <w:pStyle w:val="Heading4"/>
      </w:pPr>
    </w:p>
    <w:p w14:paraId="4BBB349A" w14:textId="0C77E397" w:rsidR="00FC32FF" w:rsidRPr="00487DFA" w:rsidRDefault="00FC32FF" w:rsidP="00487DFA">
      <w:pPr>
        <w:pStyle w:val="Heading4"/>
      </w:pPr>
      <w:r>
        <w:t>Hours of Operation</w:t>
      </w:r>
    </w:p>
    <w:p w14:paraId="6B3241CE" w14:textId="4CE2B13E" w:rsidR="007828D9" w:rsidRPr="00487DFA" w:rsidRDefault="007828D9" w:rsidP="00FE537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 w:rsidRPr="00487DFA">
        <w:rPr>
          <w:b w:val="0"/>
          <w:bCs w:val="0"/>
          <w:color w:val="auto"/>
          <w:sz w:val="22"/>
          <w:u w:val="none"/>
        </w:rPr>
        <w:t>Please provide the proposed hours of operation</w:t>
      </w:r>
    </w:p>
    <w:p w14:paraId="0BBC9BCE" w14:textId="039B072E" w:rsidR="00911427" w:rsidRDefault="00911427" w:rsidP="0091142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911427">
        <w:rPr>
          <w:b w:val="0"/>
          <w:bCs w:val="0"/>
          <w:color w:val="808080" w:themeColor="background1" w:themeShade="80"/>
          <w:sz w:val="18"/>
          <w:szCs w:val="18"/>
          <w:u w:val="none"/>
        </w:rPr>
        <w:t>Specify hours of operation in relevant boxes e.g</w:t>
      </w:r>
      <w:r w:rsidR="009238E1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  <w:r w:rsidRPr="00911427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9-11am</w:t>
      </w:r>
    </w:p>
    <w:p w14:paraId="5148FE45" w14:textId="77777777" w:rsidR="00487DFA" w:rsidRPr="00911427" w:rsidRDefault="00487DFA" w:rsidP="00487DFA">
      <w:pPr>
        <w:pStyle w:val="CEOHeading"/>
        <w:spacing w:before="0" w:line="269" w:lineRule="auto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345"/>
        <w:gridCol w:w="1334"/>
        <w:gridCol w:w="1334"/>
        <w:gridCol w:w="1334"/>
        <w:gridCol w:w="1337"/>
        <w:gridCol w:w="1331"/>
        <w:gridCol w:w="1332"/>
        <w:gridCol w:w="1333"/>
      </w:tblGrid>
      <w:tr w:rsidR="007828D9" w14:paraId="3275EC15" w14:textId="77777777" w:rsidTr="00487DFA">
        <w:tc>
          <w:tcPr>
            <w:tcW w:w="1347" w:type="dxa"/>
            <w:shd w:val="clear" w:color="auto" w:fill="293F57"/>
            <w:vAlign w:val="center"/>
          </w:tcPr>
          <w:p w14:paraId="23FDE620" w14:textId="77777777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shd w:val="clear" w:color="auto" w:fill="293F57"/>
            <w:vAlign w:val="center"/>
          </w:tcPr>
          <w:p w14:paraId="5E721843" w14:textId="2788DD5F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Mon</w:t>
            </w:r>
          </w:p>
        </w:tc>
        <w:tc>
          <w:tcPr>
            <w:tcW w:w="1347" w:type="dxa"/>
            <w:shd w:val="clear" w:color="auto" w:fill="293F57"/>
            <w:vAlign w:val="center"/>
          </w:tcPr>
          <w:p w14:paraId="5A19BCD9" w14:textId="3D62EA0E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Tues</w:t>
            </w:r>
          </w:p>
        </w:tc>
        <w:tc>
          <w:tcPr>
            <w:tcW w:w="1347" w:type="dxa"/>
            <w:shd w:val="clear" w:color="auto" w:fill="293F57"/>
            <w:vAlign w:val="center"/>
          </w:tcPr>
          <w:p w14:paraId="286EAA00" w14:textId="7EC2C978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Wed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387C7B52" w14:textId="1B5718A3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Thurs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1A93D0E8" w14:textId="60C31A96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Fri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33C21F23" w14:textId="78BE8C70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Sat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393146CD" w14:textId="69FAB7D7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Sun</w:t>
            </w:r>
          </w:p>
        </w:tc>
      </w:tr>
      <w:tr w:rsidR="007828D9" w14:paraId="02B45CCF" w14:textId="77777777" w:rsidTr="00487DFA">
        <w:tc>
          <w:tcPr>
            <w:tcW w:w="1347" w:type="dxa"/>
            <w:shd w:val="clear" w:color="auto" w:fill="293F57"/>
            <w:vAlign w:val="center"/>
          </w:tcPr>
          <w:p w14:paraId="70EEB1A6" w14:textId="03B0567D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Morning</w:t>
            </w:r>
          </w:p>
        </w:tc>
        <w:tc>
          <w:tcPr>
            <w:tcW w:w="1347" w:type="dxa"/>
            <w:vAlign w:val="center"/>
          </w:tcPr>
          <w:p w14:paraId="10222D36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0A2D267F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012A7A42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55A0D838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1693B690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3BCF6590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1E782872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7828D9" w14:paraId="5863A303" w14:textId="77777777" w:rsidTr="00487DFA">
        <w:tc>
          <w:tcPr>
            <w:tcW w:w="1347" w:type="dxa"/>
            <w:shd w:val="clear" w:color="auto" w:fill="293F57"/>
            <w:vAlign w:val="center"/>
          </w:tcPr>
          <w:p w14:paraId="5C5917F0" w14:textId="470A6E9F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Afternoon</w:t>
            </w:r>
          </w:p>
        </w:tc>
        <w:tc>
          <w:tcPr>
            <w:tcW w:w="1347" w:type="dxa"/>
            <w:vAlign w:val="center"/>
          </w:tcPr>
          <w:p w14:paraId="60F82881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2B36D74C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71EE50CE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5E9ED2A4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0E03B553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3F4FD92A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754AF9F2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7828D9" w14:paraId="37CFA7EE" w14:textId="77777777" w:rsidTr="00487DFA">
        <w:tc>
          <w:tcPr>
            <w:tcW w:w="1347" w:type="dxa"/>
            <w:shd w:val="clear" w:color="auto" w:fill="293F57"/>
            <w:vAlign w:val="center"/>
          </w:tcPr>
          <w:p w14:paraId="34F55A9D" w14:textId="56C8FB9B" w:rsidR="007828D9" w:rsidRPr="00EE41C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Evening</w:t>
            </w:r>
          </w:p>
        </w:tc>
        <w:tc>
          <w:tcPr>
            <w:tcW w:w="1347" w:type="dxa"/>
            <w:vAlign w:val="center"/>
          </w:tcPr>
          <w:p w14:paraId="43A20038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38EF2D40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4AA7BFF9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207C977D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66CC5CB1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490CDAAD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0D2DF9AA" w14:textId="77777777" w:rsidR="007828D9" w:rsidRDefault="007828D9" w:rsidP="00F320C9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</w:tbl>
    <w:p w14:paraId="47367374" w14:textId="77777777" w:rsidR="00911427" w:rsidRDefault="001664B7" w:rsidP="00FE537D">
      <w:pPr>
        <w:pStyle w:val="Heading3SWDC"/>
        <w:spacing w:before="360" w:line="269" w:lineRule="auto"/>
        <w:ind w:left="102"/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</w:pPr>
      <w:r w:rsidRPr="001664B7"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  <w:t>Please describe how the activity may affect the amenity of other reserve/park users or neighbours? Consider:</w:t>
      </w:r>
    </w:p>
    <w:p w14:paraId="47648744" w14:textId="72B5E59C" w:rsidR="001664B7" w:rsidRPr="00911427" w:rsidRDefault="001664B7" w:rsidP="0091142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911427">
        <w:rPr>
          <w:b w:val="0"/>
          <w:bCs w:val="0"/>
          <w:color w:val="808080" w:themeColor="background1" w:themeShade="80"/>
          <w:sz w:val="18"/>
          <w:szCs w:val="18"/>
          <w:u w:val="none"/>
        </w:rPr>
        <w:t>Hours of operation</w:t>
      </w:r>
    </w:p>
    <w:p w14:paraId="761B545A" w14:textId="77777777" w:rsidR="001664B7" w:rsidRPr="001664B7" w:rsidRDefault="001664B7" w:rsidP="001664B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Noise (levels/hours/type)</w:t>
      </w:r>
    </w:p>
    <w:p w14:paraId="114D9668" w14:textId="77777777" w:rsidR="001664B7" w:rsidRPr="001664B7" w:rsidRDefault="001664B7" w:rsidP="001664B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Lighting (lux level, spread, hours)</w:t>
      </w:r>
    </w:p>
    <w:p w14:paraId="6016453C" w14:textId="77777777" w:rsidR="001664B7" w:rsidRPr="001664B7" w:rsidRDefault="001664B7" w:rsidP="001664B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Parking requirements or members /users and the effect of this on the users</w:t>
      </w:r>
    </w:p>
    <w:p w14:paraId="2651EC0C" w14:textId="00ECCD59" w:rsidR="001664B7" w:rsidRDefault="001664B7" w:rsidP="001664B7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Provision of a facility of the wider community or exclusion of other activities</w:t>
      </w:r>
    </w:p>
    <w:p w14:paraId="340767E7" w14:textId="77777777" w:rsidR="00FE537D" w:rsidRDefault="00FE537D" w:rsidP="00FE537D">
      <w:pPr>
        <w:pStyle w:val="CEOHeading"/>
        <w:spacing w:before="0" w:line="269" w:lineRule="auto"/>
        <w:ind w:left="816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</w:p>
    <w:p w14:paraId="5E223F81" w14:textId="348016EC" w:rsidR="00FE537D" w:rsidRDefault="00FE537D" w:rsidP="00FE537D">
      <w:pPr>
        <w:pStyle w:val="CEOHeading"/>
        <w:spacing w:before="0" w:line="269" w:lineRule="auto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7131">
        <w:rPr>
          <w:noProof/>
          <w:szCs w:val="22"/>
        </w:rPr>
        <mc:AlternateContent>
          <mc:Choice Requires="wps">
            <w:drawing>
              <wp:inline distT="0" distB="0" distL="0" distR="0" wp14:anchorId="30FC1D86" wp14:editId="53056396">
                <wp:extent cx="6793865" cy="561975"/>
                <wp:effectExtent l="0" t="0" r="6985" b="0"/>
                <wp:docPr id="1484204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E1032" w14:textId="77777777" w:rsidR="00FE537D" w:rsidRPr="00F007F3" w:rsidRDefault="00FE537D" w:rsidP="00FE537D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C1D86" id="_x0000_s1030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" fillcolor="#d8d8d8 [2732]" stroked="f">
                <v:textbox style="mso-fit-shape-to-text:t">
                  <w:txbxContent>
                    <w:p w14:paraId="36BE1032" w14:textId="77777777" w:rsidR="00FE537D" w:rsidRPr="00F007F3" w:rsidRDefault="00FE537D" w:rsidP="00FE537D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77E37B" w14:textId="77777777" w:rsidR="00487DFA" w:rsidRDefault="00487DFA" w:rsidP="00487DFA">
      <w:pPr>
        <w:pStyle w:val="Heading4"/>
      </w:pPr>
    </w:p>
    <w:p w14:paraId="405EA9F2" w14:textId="7CAA0D83" w:rsidR="00487DFA" w:rsidRPr="00487DFA" w:rsidRDefault="00487DFA" w:rsidP="00487DFA">
      <w:pPr>
        <w:pStyle w:val="Heading4"/>
      </w:pPr>
      <w:r>
        <w:t>Supporting Documentation</w:t>
      </w:r>
    </w:p>
    <w:p w14:paraId="79131F28" w14:textId="22D55BD8" w:rsidR="00C41325" w:rsidRPr="00487DFA" w:rsidRDefault="00FC32FF" w:rsidP="00FE537D">
      <w:pPr>
        <w:pStyle w:val="CEOHeading"/>
        <w:spacing w:before="240" w:line="269" w:lineRule="auto"/>
        <w:ind w:left="102"/>
        <w:rPr>
          <w:b w:val="0"/>
          <w:bCs w:val="0"/>
          <w:color w:val="293F57"/>
          <w:sz w:val="22"/>
          <w:szCs w:val="22"/>
          <w:u w:val="none"/>
        </w:rPr>
      </w:pPr>
      <w:r w:rsidRPr="00487DFA">
        <w:rPr>
          <w:b w:val="0"/>
          <w:bCs w:val="0"/>
          <w:color w:val="293F57"/>
          <w:sz w:val="22"/>
          <w:szCs w:val="22"/>
          <w:u w:val="none"/>
        </w:rPr>
        <w:t>Please attach the following supporting documents</w:t>
      </w:r>
      <w:r w:rsidR="00EE41C9" w:rsidRPr="00487DFA">
        <w:rPr>
          <w:b w:val="0"/>
          <w:bCs w:val="0"/>
          <w:color w:val="293F57"/>
          <w:sz w:val="22"/>
          <w:szCs w:val="22"/>
          <w:u w:val="none"/>
        </w:rPr>
        <w:t>:</w:t>
      </w:r>
    </w:p>
    <w:p w14:paraId="47FD6BA4" w14:textId="6FB25F99" w:rsidR="00EE41C9" w:rsidRDefault="00EE41C9" w:rsidP="00EE41C9">
      <w:pPr>
        <w:pStyle w:val="BodyText"/>
        <w:numPr>
          <w:ilvl w:val="0"/>
          <w:numId w:val="26"/>
        </w:numPr>
      </w:pPr>
      <w:r>
        <w:t>Proof of company registration</w:t>
      </w:r>
    </w:p>
    <w:p w14:paraId="2430664F" w14:textId="0F0332E0" w:rsidR="00EE41C9" w:rsidRDefault="00EE41C9" w:rsidP="00EE41C9">
      <w:pPr>
        <w:pStyle w:val="BodyText"/>
        <w:numPr>
          <w:ilvl w:val="0"/>
          <w:numId w:val="26"/>
        </w:numPr>
      </w:pPr>
      <w:r>
        <w:t>Business Proposal</w:t>
      </w:r>
      <w:r w:rsidR="007C234E">
        <w:t xml:space="preserve"> to support </w:t>
      </w:r>
      <w:proofErr w:type="gramStart"/>
      <w:r w:rsidR="007C234E">
        <w:t>application</w:t>
      </w:r>
      <w:proofErr w:type="gramEnd"/>
      <w:r w:rsidR="007C234E">
        <w:t xml:space="preserve"> </w:t>
      </w:r>
    </w:p>
    <w:p w14:paraId="4C1E20B3" w14:textId="08C376DF" w:rsidR="00EE41C9" w:rsidRDefault="00EE41C9" w:rsidP="00EE41C9">
      <w:pPr>
        <w:pStyle w:val="BodyText"/>
        <w:numPr>
          <w:ilvl w:val="0"/>
          <w:numId w:val="26"/>
        </w:numPr>
      </w:pPr>
      <w:r>
        <w:t xml:space="preserve">Existing or forecasted </w:t>
      </w:r>
      <w:proofErr w:type="gramStart"/>
      <w:r>
        <w:t>budget</w:t>
      </w:r>
      <w:proofErr w:type="gramEnd"/>
      <w:r>
        <w:t xml:space="preserve"> </w:t>
      </w:r>
    </w:p>
    <w:p w14:paraId="2871E0C9" w14:textId="3D5C18B6" w:rsidR="00EE41C9" w:rsidRDefault="00487DFA" w:rsidP="00EE41C9">
      <w:pPr>
        <w:pStyle w:val="BodyText"/>
        <w:numPr>
          <w:ilvl w:val="0"/>
          <w:numId w:val="26"/>
        </w:numPr>
      </w:pPr>
      <w:r>
        <w:t>Applicable l</w:t>
      </w:r>
      <w:r w:rsidR="00EE41C9">
        <w:t>icencing permits e.g</w:t>
      </w:r>
      <w:r>
        <w:t>.</w:t>
      </w:r>
      <w:r w:rsidR="00EE41C9">
        <w:t xml:space="preserve"> liquor licence, food handling</w:t>
      </w:r>
    </w:p>
    <w:p w14:paraId="51579EDA" w14:textId="112CC826" w:rsidR="00EE41C9" w:rsidRDefault="00EE41C9" w:rsidP="00EE41C9">
      <w:pPr>
        <w:pStyle w:val="BodyText"/>
        <w:numPr>
          <w:ilvl w:val="0"/>
          <w:numId w:val="26"/>
        </w:numPr>
      </w:pPr>
      <w:r>
        <w:t xml:space="preserve">Copy </w:t>
      </w:r>
      <w:r w:rsidR="009A2BEC">
        <w:t>of</w:t>
      </w:r>
      <w:r>
        <w:t xml:space="preserve"> insurance e.g</w:t>
      </w:r>
      <w:r w:rsidR="00487DFA">
        <w:t>.</w:t>
      </w:r>
      <w:r>
        <w:t xml:space="preserve"> public liability</w:t>
      </w:r>
    </w:p>
    <w:p w14:paraId="77CDC0C0" w14:textId="77777777" w:rsidR="00487DFA" w:rsidRDefault="00487DFA" w:rsidP="00487DFA">
      <w:pPr>
        <w:pStyle w:val="Heading4"/>
      </w:pPr>
    </w:p>
    <w:p w14:paraId="56FB2100" w14:textId="77777777" w:rsidR="00314B53" w:rsidRPr="00487DFA" w:rsidRDefault="00314B53" w:rsidP="00314B53">
      <w:pPr>
        <w:pStyle w:val="Heading4"/>
      </w:pPr>
      <w:r>
        <w:t>Declaration</w:t>
      </w:r>
    </w:p>
    <w:p w14:paraId="7B2DD796" w14:textId="77777777" w:rsidR="00314B53" w:rsidRDefault="00314B53" w:rsidP="00314B53">
      <w:pPr>
        <w:spacing w:line="78" w:lineRule="exact"/>
        <w:rPr>
          <w:rFonts w:ascii="Times New Roman" w:eastAsia="Times New Roman" w:hAnsi="Times New Roman"/>
        </w:rPr>
      </w:pPr>
    </w:p>
    <w:p w14:paraId="561A87D3" w14:textId="77777777" w:rsidR="00314B53" w:rsidRDefault="00314B53" w:rsidP="00314B53">
      <w:pPr>
        <w:spacing w:line="0" w:lineRule="atLeast"/>
        <w:ind w:left="2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6816"/>
      </w:tblGrid>
      <w:tr w:rsidR="00F320C9" w14:paraId="6033B550" w14:textId="77777777" w:rsidTr="0023628D">
        <w:tc>
          <w:tcPr>
            <w:tcW w:w="3964" w:type="dxa"/>
          </w:tcPr>
          <w:p w14:paraId="1C047CE9" w14:textId="77777777" w:rsidR="00F320C9" w:rsidRDefault="00F320C9" w:rsidP="0023628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Full name</w:t>
            </w:r>
            <w:r w:rsidRPr="007E7131">
              <w:rPr>
                <w:szCs w:val="22"/>
              </w:rPr>
              <w:t xml:space="preserve">: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338AC37" w14:textId="77777777" w:rsidR="00F320C9" w:rsidRDefault="00F320C9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F320C9" w14:paraId="4F8E0D1E" w14:textId="77777777" w:rsidTr="0023628D">
        <w:tc>
          <w:tcPr>
            <w:tcW w:w="3964" w:type="dxa"/>
          </w:tcPr>
          <w:p w14:paraId="3ABF974E" w14:textId="77777777" w:rsidR="00F320C9" w:rsidRDefault="00F320C9" w:rsidP="0023628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631C4B9F" w14:textId="77777777" w:rsidR="00F320C9" w:rsidRDefault="00F320C9" w:rsidP="00F320C9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578EFE73" w14:textId="77777777" w:rsidR="00F320C9" w:rsidRDefault="00F320C9" w:rsidP="00314B53">
      <w:pPr>
        <w:spacing w:line="0" w:lineRule="atLeast"/>
        <w:ind w:left="2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99"/>
        <w:gridCol w:w="3828"/>
      </w:tblGrid>
      <w:tr w:rsidR="00314B53" w14:paraId="325E34CA" w14:textId="77777777" w:rsidTr="00F4243D">
        <w:tc>
          <w:tcPr>
            <w:tcW w:w="6799" w:type="dxa"/>
          </w:tcPr>
          <w:p w14:paraId="52D99EEA" w14:textId="77777777" w:rsidR="00314B53" w:rsidRDefault="00314B53" w:rsidP="00F4243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 making this application I declare I am authorised to do so and to the best of my knowledge the information provided is true and correct.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1B25B1E" w14:textId="0A05D665" w:rsidR="00314B53" w:rsidRDefault="00F320C9" w:rsidP="00F4243D">
            <w:pPr>
              <w:pStyle w:val="BodyText"/>
              <w:jc w:val="center"/>
              <w:rPr>
                <w:szCs w:val="22"/>
              </w:rPr>
            </w:pPr>
            <w:sdt>
              <w:sdtPr>
                <w:rPr>
                  <w:rFonts w:eastAsia="Calibri" w:cs="Calibri"/>
                  <w:b/>
                  <w:bCs/>
                  <w:color w:val="368FB1"/>
                  <w:w w:val="120"/>
                  <w:szCs w:val="22"/>
                </w:rPr>
                <w:id w:val="12039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F">
                  <w:rPr>
                    <w:rFonts w:ascii="MS Gothic" w:eastAsia="MS Gothic" w:hAnsi="MS Gothic" w:cs="Calibri" w:hint="eastAsia"/>
                    <w:b/>
                    <w:bCs/>
                    <w:color w:val="368FB1"/>
                    <w:w w:val="120"/>
                    <w:szCs w:val="22"/>
                  </w:rPr>
                  <w:t>☐</w:t>
                </w:r>
              </w:sdtContent>
            </w:sdt>
          </w:p>
        </w:tc>
      </w:tr>
    </w:tbl>
    <w:p w14:paraId="631BE746" w14:textId="77777777" w:rsidR="00314B53" w:rsidRDefault="00314B53" w:rsidP="00314B53">
      <w:pPr>
        <w:pStyle w:val="Heading4"/>
      </w:pPr>
    </w:p>
    <w:p w14:paraId="3608ADC7" w14:textId="330514C4" w:rsidR="00487DFA" w:rsidRPr="00487DFA" w:rsidRDefault="00487DFA" w:rsidP="00487DFA">
      <w:pPr>
        <w:pStyle w:val="Heading4"/>
      </w:pPr>
      <w:r>
        <w:t>Submission</w:t>
      </w:r>
    </w:p>
    <w:p w14:paraId="7939F98D" w14:textId="64B08C9B" w:rsidR="00487DFA" w:rsidRPr="00487DFA" w:rsidRDefault="00487DFA" w:rsidP="00487DFA">
      <w:pPr>
        <w:pStyle w:val="CEOHeading"/>
        <w:rPr>
          <w:b w:val="0"/>
          <w:bCs w:val="0"/>
          <w:color w:val="293F57"/>
          <w:sz w:val="22"/>
          <w:szCs w:val="22"/>
          <w:u w:val="none"/>
        </w:rPr>
      </w:pPr>
      <w:r w:rsidRPr="00487DFA">
        <w:rPr>
          <w:b w:val="0"/>
          <w:bCs w:val="0"/>
          <w:color w:val="293F57"/>
          <w:sz w:val="22"/>
          <w:szCs w:val="22"/>
          <w:u w:val="none"/>
        </w:rPr>
        <w:t xml:space="preserve">Please </w:t>
      </w:r>
      <w:r>
        <w:rPr>
          <w:b w:val="0"/>
          <w:bCs w:val="0"/>
          <w:color w:val="293F57"/>
          <w:sz w:val="22"/>
          <w:szCs w:val="22"/>
          <w:u w:val="none"/>
        </w:rPr>
        <w:t>submit your completed application by 4pm on Thursday the 29</w:t>
      </w:r>
      <w:r w:rsidRPr="00487DFA">
        <w:rPr>
          <w:b w:val="0"/>
          <w:bCs w:val="0"/>
          <w:color w:val="293F57"/>
          <w:sz w:val="22"/>
          <w:szCs w:val="22"/>
          <w:u w:val="none"/>
          <w:vertAlign w:val="superscript"/>
        </w:rPr>
        <w:t>th</w:t>
      </w:r>
      <w:r>
        <w:rPr>
          <w:b w:val="0"/>
          <w:bCs w:val="0"/>
          <w:color w:val="293F57"/>
          <w:sz w:val="22"/>
          <w:szCs w:val="22"/>
          <w:u w:val="none"/>
        </w:rPr>
        <w:t xml:space="preserve"> of February 2024.</w:t>
      </w:r>
    </w:p>
    <w:p w14:paraId="1FF3499E" w14:textId="77777777" w:rsidR="00487DFA" w:rsidRDefault="00487DFA" w:rsidP="00EE41C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0"/>
        <w:gridCol w:w="8913"/>
      </w:tblGrid>
      <w:tr w:rsidR="007C234E" w14:paraId="3C1448A9" w14:textId="77777777" w:rsidTr="00487DFA">
        <w:trPr>
          <w:trHeight w:val="228"/>
        </w:trPr>
        <w:tc>
          <w:tcPr>
            <w:tcW w:w="1500" w:type="dxa"/>
            <w:shd w:val="clear" w:color="auto" w:fill="auto"/>
            <w:vAlign w:val="bottom"/>
          </w:tcPr>
          <w:p w14:paraId="06A2B222" w14:textId="77777777" w:rsidR="007C234E" w:rsidRDefault="007C234E" w:rsidP="00423A9A">
            <w:pPr>
              <w:spacing w:line="0" w:lineRule="atLeast"/>
              <w:rPr>
                <w:color w:val="293F57"/>
              </w:rPr>
            </w:pPr>
            <w:bookmarkStart w:id="2" w:name="_Hlk134538281"/>
            <w:r>
              <w:rPr>
                <w:color w:val="293F57"/>
              </w:rPr>
              <w:t>Email: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A987F32" w14:textId="77777777" w:rsidR="007C234E" w:rsidRPr="005A4E51" w:rsidRDefault="007C234E" w:rsidP="00423A9A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37546786" w14:textId="12127156" w:rsidR="007C234E" w:rsidRPr="005A4E51" w:rsidRDefault="00F320C9" w:rsidP="00423A9A">
            <w:pPr>
              <w:spacing w:line="0" w:lineRule="atLeast"/>
              <w:ind w:left="20"/>
              <w:rPr>
                <w:color w:val="293F57"/>
              </w:rPr>
            </w:pPr>
            <w:hyperlink r:id="rId8" w:history="1">
              <w:r w:rsidR="008E5DA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amenities.shared@swdc.govt.nz</w:t>
              </w:r>
            </w:hyperlink>
          </w:p>
        </w:tc>
      </w:tr>
      <w:tr w:rsidR="007C234E" w14:paraId="6978930E" w14:textId="77777777" w:rsidTr="00487DFA">
        <w:trPr>
          <w:trHeight w:val="228"/>
        </w:trPr>
        <w:tc>
          <w:tcPr>
            <w:tcW w:w="1500" w:type="dxa"/>
            <w:shd w:val="clear" w:color="auto" w:fill="auto"/>
            <w:vAlign w:val="bottom"/>
          </w:tcPr>
          <w:p w14:paraId="71345215" w14:textId="77777777" w:rsidR="007C234E" w:rsidRDefault="007C234E" w:rsidP="00423A9A">
            <w:pPr>
              <w:spacing w:line="0" w:lineRule="atLeast"/>
              <w:rPr>
                <w:color w:val="293F57"/>
              </w:rPr>
            </w:pPr>
          </w:p>
          <w:p w14:paraId="7F3DF5E6" w14:textId="77777777" w:rsidR="007C234E" w:rsidRPr="005A4E51" w:rsidRDefault="007C234E" w:rsidP="00423A9A">
            <w:pPr>
              <w:spacing w:line="0" w:lineRule="atLeast"/>
              <w:rPr>
                <w:color w:val="293F57"/>
              </w:rPr>
            </w:pPr>
            <w:r w:rsidRPr="005A4E51">
              <w:rPr>
                <w:color w:val="293F57"/>
              </w:rPr>
              <w:t>Post to: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70F6594" w14:textId="77777777" w:rsidR="007C234E" w:rsidRPr="005A4E51" w:rsidRDefault="007C234E" w:rsidP="00423A9A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74B89D54" w14:textId="0A2C8D2B" w:rsidR="007C234E" w:rsidRPr="005A4E51" w:rsidRDefault="007C234E" w:rsidP="00423A9A">
            <w:pPr>
              <w:spacing w:line="0" w:lineRule="atLeast"/>
              <w:ind w:left="20"/>
              <w:rPr>
                <w:color w:val="293F57"/>
              </w:rPr>
            </w:pPr>
            <w:r w:rsidRPr="005A4E51">
              <w:rPr>
                <w:color w:val="293F57"/>
              </w:rPr>
              <w:t xml:space="preserve">Property Portfolio </w:t>
            </w:r>
            <w:r>
              <w:rPr>
                <w:color w:val="293F57"/>
              </w:rPr>
              <w:t>Advisor</w:t>
            </w:r>
            <w:r w:rsidR="00487DFA">
              <w:rPr>
                <w:color w:val="293F57"/>
              </w:rPr>
              <w:t>, South Wairarapa District Council, Private Bag 6, Martinborough 5741</w:t>
            </w:r>
          </w:p>
        </w:tc>
      </w:tr>
      <w:tr w:rsidR="007C234E" w14:paraId="61DD89A0" w14:textId="77777777" w:rsidTr="00487DFA">
        <w:trPr>
          <w:trHeight w:val="558"/>
        </w:trPr>
        <w:tc>
          <w:tcPr>
            <w:tcW w:w="1500" w:type="dxa"/>
            <w:shd w:val="clear" w:color="auto" w:fill="auto"/>
            <w:vAlign w:val="bottom"/>
          </w:tcPr>
          <w:p w14:paraId="6E0BCF98" w14:textId="28B60DCC" w:rsidR="007C234E" w:rsidRPr="005A4E51" w:rsidRDefault="00487DFA" w:rsidP="00423A9A">
            <w:pPr>
              <w:spacing w:line="0" w:lineRule="atLeast"/>
              <w:rPr>
                <w:color w:val="293F57"/>
              </w:rPr>
            </w:pPr>
            <w:r>
              <w:rPr>
                <w:color w:val="293F57"/>
              </w:rPr>
              <w:t>Delivery</w:t>
            </w:r>
            <w:r w:rsidR="007C234E" w:rsidRPr="005A4E51">
              <w:rPr>
                <w:color w:val="293F5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627EF68" w14:textId="77777777" w:rsidR="007C234E" w:rsidRPr="005A4E51" w:rsidRDefault="007C234E" w:rsidP="00423A9A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551845EB" w14:textId="77777777" w:rsidR="007C234E" w:rsidRPr="005A4E51" w:rsidRDefault="007C234E" w:rsidP="00423A9A">
            <w:pPr>
              <w:spacing w:line="0" w:lineRule="atLeast"/>
              <w:ind w:left="20"/>
              <w:rPr>
                <w:color w:val="293F57"/>
                <w:w w:val="96"/>
              </w:rPr>
            </w:pPr>
          </w:p>
          <w:p w14:paraId="52CB71E7" w14:textId="71D6193D" w:rsidR="007C234E" w:rsidRPr="005A4E51" w:rsidRDefault="007C234E" w:rsidP="00423A9A">
            <w:pPr>
              <w:spacing w:line="0" w:lineRule="atLeast"/>
              <w:ind w:left="20"/>
              <w:rPr>
                <w:color w:val="293F57"/>
                <w:w w:val="96"/>
              </w:rPr>
            </w:pPr>
            <w:r w:rsidRPr="005A4E51">
              <w:rPr>
                <w:color w:val="293F57"/>
              </w:rPr>
              <w:t xml:space="preserve">Property Portfolio </w:t>
            </w:r>
            <w:r>
              <w:rPr>
                <w:color w:val="293F57"/>
              </w:rPr>
              <w:t>Advisor</w:t>
            </w:r>
            <w:r w:rsidR="00487DFA">
              <w:rPr>
                <w:color w:val="293F57"/>
              </w:rPr>
              <w:t>,</w:t>
            </w:r>
            <w:r w:rsidRPr="005A4E51">
              <w:rPr>
                <w:color w:val="293F57"/>
                <w:w w:val="96"/>
              </w:rPr>
              <w:t xml:space="preserve"> South Wairarapa District Council</w:t>
            </w:r>
            <w:r w:rsidR="00487DFA">
              <w:rPr>
                <w:color w:val="293F57"/>
                <w:w w:val="96"/>
              </w:rPr>
              <w:t>, 19 Kitchener Street, Martinborough</w:t>
            </w:r>
          </w:p>
        </w:tc>
      </w:tr>
    </w:tbl>
    <w:p w14:paraId="04C15187" w14:textId="77777777" w:rsidR="007C234E" w:rsidRDefault="007C234E" w:rsidP="007C234E">
      <w:pPr>
        <w:pStyle w:val="BodyText"/>
        <w:rPr>
          <w:sz w:val="20"/>
        </w:rPr>
      </w:pPr>
    </w:p>
    <w:bookmarkEnd w:id="2"/>
    <w:p w14:paraId="6AD742D3" w14:textId="684AF8C2" w:rsidR="00C41325" w:rsidRDefault="00C41325" w:rsidP="006B46A9">
      <w:pPr>
        <w:pStyle w:val="BodyText"/>
        <w:tabs>
          <w:tab w:val="center" w:pos="5395"/>
        </w:tabs>
        <w:rPr>
          <w:sz w:val="20"/>
        </w:rPr>
      </w:pPr>
    </w:p>
    <w:sectPr w:rsidR="00C41325" w:rsidSect="00581FA9">
      <w:headerReference w:type="default" r:id="rId9"/>
      <w:footerReference w:type="default" r:id="rId10"/>
      <w:pgSz w:w="11910" w:h="16840"/>
      <w:pgMar w:top="1276" w:right="540" w:bottom="1701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2661" w14:textId="77777777" w:rsidR="00BE3B95" w:rsidRDefault="00BE3B95" w:rsidP="002A3D9D">
      <w:r>
        <w:separator/>
      </w:r>
    </w:p>
  </w:endnote>
  <w:endnote w:type="continuationSeparator" w:id="0">
    <w:p w14:paraId="4D91A222" w14:textId="77777777" w:rsidR="00BE3B95" w:rsidRDefault="00BE3B95" w:rsidP="002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5FFA5" w14:textId="77777777" w:rsidR="007E7131" w:rsidRDefault="007E713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4B24630" wp14:editId="663B6B30">
              <wp:simplePos x="0" y="0"/>
              <wp:positionH relativeFrom="page">
                <wp:posOffset>12065</wp:posOffset>
              </wp:positionH>
              <wp:positionV relativeFrom="paragraph">
                <wp:posOffset>-286081</wp:posOffset>
              </wp:positionV>
              <wp:extent cx="7538825" cy="1065475"/>
              <wp:effectExtent l="0" t="0" r="5080" b="1905"/>
              <wp:wrapNone/>
              <wp:docPr id="1348315322" name="Picture 1348315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 for letter hea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8825" cy="1065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ECD4A8F" w14:textId="77777777" w:rsidR="007E7131" w:rsidRDefault="007E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FCCC" w14:textId="77777777" w:rsidR="00BE3B95" w:rsidRDefault="00BE3B95" w:rsidP="002A3D9D">
      <w:r>
        <w:separator/>
      </w:r>
    </w:p>
  </w:footnote>
  <w:footnote w:type="continuationSeparator" w:id="0">
    <w:p w14:paraId="12B1EEDD" w14:textId="77777777" w:rsidR="00BE3B95" w:rsidRDefault="00BE3B95" w:rsidP="002A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5BF" w14:textId="7A9D7C47" w:rsidR="007E7131" w:rsidRDefault="007E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4B6E42"/>
    <w:multiLevelType w:val="hybridMultilevel"/>
    <w:tmpl w:val="2E76F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DE1"/>
    <w:multiLevelType w:val="hybridMultilevel"/>
    <w:tmpl w:val="90904A48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D068E4"/>
    <w:multiLevelType w:val="hybridMultilevel"/>
    <w:tmpl w:val="7CAC38D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AD7590A"/>
    <w:multiLevelType w:val="hybridMultilevel"/>
    <w:tmpl w:val="2368A0E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3BC17B4"/>
    <w:multiLevelType w:val="hybridMultilevel"/>
    <w:tmpl w:val="3280DED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A1B7AB6"/>
    <w:multiLevelType w:val="hybridMultilevel"/>
    <w:tmpl w:val="B092688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2FE75E1"/>
    <w:multiLevelType w:val="hybridMultilevel"/>
    <w:tmpl w:val="3224F904"/>
    <w:lvl w:ilvl="0" w:tplc="D9B0E056">
      <w:numFmt w:val="bullet"/>
      <w:lvlText w:val="•"/>
      <w:lvlJc w:val="left"/>
      <w:pPr>
        <w:ind w:left="460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1" w:tplc="DEF4CB60">
      <w:numFmt w:val="bullet"/>
      <w:lvlText w:val="•"/>
      <w:lvlJc w:val="left"/>
      <w:pPr>
        <w:ind w:left="812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2" w:tplc="D98ED664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3" w:tplc="79E247E6">
      <w:numFmt w:val="bullet"/>
      <w:lvlText w:val="•"/>
      <w:lvlJc w:val="left"/>
      <w:pPr>
        <w:ind w:left="791" w:hanging="361"/>
      </w:pPr>
      <w:rPr>
        <w:rFonts w:hint="default"/>
        <w:lang w:val="en-US" w:eastAsia="en-US" w:bidi="en-US"/>
      </w:rPr>
    </w:lvl>
    <w:lvl w:ilvl="4" w:tplc="C8864F20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5" w:tplc="F2E4A6F8">
      <w:numFmt w:val="bullet"/>
      <w:lvlText w:val="•"/>
      <w:lvlJc w:val="left"/>
      <w:pPr>
        <w:ind w:left="413" w:hanging="361"/>
      </w:pPr>
      <w:rPr>
        <w:rFonts w:hint="default"/>
        <w:lang w:val="en-US" w:eastAsia="en-US" w:bidi="en-US"/>
      </w:rPr>
    </w:lvl>
    <w:lvl w:ilvl="6" w:tplc="E1CAABAE">
      <w:numFmt w:val="bullet"/>
      <w:lvlText w:val="•"/>
      <w:lvlJc w:val="left"/>
      <w:pPr>
        <w:ind w:left="225" w:hanging="361"/>
      </w:pPr>
      <w:rPr>
        <w:rFonts w:hint="default"/>
        <w:lang w:val="en-US" w:eastAsia="en-US" w:bidi="en-US"/>
      </w:rPr>
    </w:lvl>
    <w:lvl w:ilvl="7" w:tplc="B8BC90F4">
      <w:numFmt w:val="bullet"/>
      <w:lvlText w:val="•"/>
      <w:lvlJc w:val="left"/>
      <w:pPr>
        <w:ind w:left="36" w:hanging="361"/>
      </w:pPr>
      <w:rPr>
        <w:rFonts w:hint="default"/>
        <w:lang w:val="en-US" w:eastAsia="en-US" w:bidi="en-US"/>
      </w:rPr>
    </w:lvl>
    <w:lvl w:ilvl="8" w:tplc="782A5272">
      <w:numFmt w:val="bullet"/>
      <w:lvlText w:val="•"/>
      <w:lvlJc w:val="left"/>
      <w:pPr>
        <w:ind w:left="-153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6F62E2E"/>
    <w:multiLevelType w:val="hybridMultilevel"/>
    <w:tmpl w:val="925C609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C246766"/>
    <w:multiLevelType w:val="hybridMultilevel"/>
    <w:tmpl w:val="22104098"/>
    <w:lvl w:ilvl="0" w:tplc="5EAED4D0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C210818C">
      <w:numFmt w:val="bullet"/>
      <w:lvlText w:val="•"/>
      <w:lvlJc w:val="left"/>
      <w:pPr>
        <w:ind w:left="759" w:hanging="361"/>
      </w:pPr>
      <w:rPr>
        <w:rFonts w:hint="default"/>
        <w:lang w:val="en-US" w:eastAsia="en-US" w:bidi="en-US"/>
      </w:rPr>
    </w:lvl>
    <w:lvl w:ilvl="2" w:tplc="7EBA182C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en-US"/>
      </w:rPr>
    </w:lvl>
    <w:lvl w:ilvl="3" w:tplc="B4EAF41C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en-US"/>
      </w:rPr>
    </w:lvl>
    <w:lvl w:ilvl="4" w:tplc="7DCA1334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en-US"/>
      </w:rPr>
    </w:lvl>
    <w:lvl w:ilvl="5" w:tplc="1F9AD2D8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en-US"/>
      </w:rPr>
    </w:lvl>
    <w:lvl w:ilvl="6" w:tplc="2DD230A8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en-US"/>
      </w:rPr>
    </w:lvl>
    <w:lvl w:ilvl="7" w:tplc="FE5233E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7E60CF56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428A73AB"/>
    <w:multiLevelType w:val="hybridMultilevel"/>
    <w:tmpl w:val="67A6A3E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AD80590"/>
    <w:multiLevelType w:val="hybridMultilevel"/>
    <w:tmpl w:val="2F4620E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2541955"/>
    <w:multiLevelType w:val="hybridMultilevel"/>
    <w:tmpl w:val="1BB2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2D17C">
      <w:numFmt w:val="bullet"/>
      <w:lvlText w:val="–"/>
      <w:lvlJc w:val="left"/>
      <w:pPr>
        <w:ind w:left="2160" w:hanging="360"/>
      </w:pPr>
      <w:rPr>
        <w:rFonts w:ascii="Calibri" w:eastAsia="Century Gothic" w:hAnsi="Calibri" w:cs="Calibri" w:hint="default"/>
        <w:color w:val="333E48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2E68"/>
    <w:multiLevelType w:val="hybridMultilevel"/>
    <w:tmpl w:val="FBEAC712"/>
    <w:lvl w:ilvl="0" w:tplc="9564C0B8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FC1443BC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DAEE8970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en-US"/>
      </w:rPr>
    </w:lvl>
    <w:lvl w:ilvl="3" w:tplc="34503AA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en-US"/>
      </w:rPr>
    </w:lvl>
    <w:lvl w:ilvl="4" w:tplc="F30460D2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en-US"/>
      </w:rPr>
    </w:lvl>
    <w:lvl w:ilvl="5" w:tplc="E628453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6" w:tplc="2C66A802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7" w:tplc="C3923C90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8" w:tplc="CBB44E3C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615B2700"/>
    <w:multiLevelType w:val="hybridMultilevel"/>
    <w:tmpl w:val="C5B2E9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24A6D92"/>
    <w:multiLevelType w:val="hybridMultilevel"/>
    <w:tmpl w:val="9DF676C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39F2419"/>
    <w:multiLevelType w:val="hybridMultilevel"/>
    <w:tmpl w:val="27623B1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5372D68"/>
    <w:multiLevelType w:val="hybridMultilevel"/>
    <w:tmpl w:val="43BC0966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6BD253F"/>
    <w:multiLevelType w:val="hybridMultilevel"/>
    <w:tmpl w:val="14684A8A"/>
    <w:lvl w:ilvl="0" w:tplc="14090001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color w:val="333E48"/>
        <w:w w:val="78"/>
        <w:sz w:val="19"/>
        <w:szCs w:val="19"/>
        <w:lang w:val="en-US" w:eastAsia="en-US" w:bidi="en-US"/>
      </w:rPr>
    </w:lvl>
    <w:lvl w:ilvl="1" w:tplc="FFFFFFFF">
      <w:numFmt w:val="bullet"/>
      <w:lvlText w:val="•"/>
      <w:lvlJc w:val="left"/>
      <w:pPr>
        <w:ind w:left="812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2" w:tplc="FFFFFFFF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791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13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5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36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-153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6C4263AB"/>
    <w:multiLevelType w:val="hybridMultilevel"/>
    <w:tmpl w:val="E250921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DA52694"/>
    <w:multiLevelType w:val="hybridMultilevel"/>
    <w:tmpl w:val="76A88A2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DBD3A75"/>
    <w:multiLevelType w:val="hybridMultilevel"/>
    <w:tmpl w:val="FBEAC712"/>
    <w:lvl w:ilvl="0" w:tplc="FFFFFFFF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FFFFFFFF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6E946668"/>
    <w:multiLevelType w:val="hybridMultilevel"/>
    <w:tmpl w:val="D402C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ED3"/>
    <w:multiLevelType w:val="hybridMultilevel"/>
    <w:tmpl w:val="A11C1A88"/>
    <w:lvl w:ilvl="0" w:tplc="9D1CD5B2">
      <w:numFmt w:val="bullet"/>
      <w:lvlText w:val="-"/>
      <w:lvlJc w:val="left"/>
      <w:pPr>
        <w:ind w:left="460" w:hanging="360"/>
      </w:pPr>
      <w:rPr>
        <w:rFonts w:ascii="Calibri" w:eastAsia="Century Gothic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75C007F6"/>
    <w:multiLevelType w:val="hybridMultilevel"/>
    <w:tmpl w:val="291EE448"/>
    <w:lvl w:ilvl="0" w:tplc="5C604AF6">
      <w:numFmt w:val="bullet"/>
      <w:lvlText w:val="•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1" w:tplc="57140626">
      <w:numFmt w:val="bullet"/>
      <w:lvlText w:val="•"/>
      <w:lvlJc w:val="left"/>
      <w:pPr>
        <w:ind w:left="918" w:hanging="361"/>
      </w:pPr>
      <w:rPr>
        <w:rFonts w:hint="default"/>
        <w:lang w:val="en-US" w:eastAsia="en-US" w:bidi="en-US"/>
      </w:rPr>
    </w:lvl>
    <w:lvl w:ilvl="2" w:tplc="24AC5F84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en-US"/>
      </w:rPr>
    </w:lvl>
    <w:lvl w:ilvl="3" w:tplc="C0D05E18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en-US"/>
      </w:rPr>
    </w:lvl>
    <w:lvl w:ilvl="4" w:tplc="3A4CD9D2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en-US"/>
      </w:rPr>
    </w:lvl>
    <w:lvl w:ilvl="5" w:tplc="FA3C51D8">
      <w:numFmt w:val="bullet"/>
      <w:lvlText w:val="•"/>
      <w:lvlJc w:val="left"/>
      <w:pPr>
        <w:ind w:left="2830" w:hanging="361"/>
      </w:pPr>
      <w:rPr>
        <w:rFonts w:hint="default"/>
        <w:lang w:val="en-US" w:eastAsia="en-US" w:bidi="en-US"/>
      </w:rPr>
    </w:lvl>
    <w:lvl w:ilvl="6" w:tplc="5330D1C8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7" w:tplc="9894D854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8" w:tplc="CCD23954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78EE02A5"/>
    <w:multiLevelType w:val="hybridMultilevel"/>
    <w:tmpl w:val="72EAED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C532C"/>
    <w:multiLevelType w:val="hybridMultilevel"/>
    <w:tmpl w:val="E93C3FE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84855662">
    <w:abstractNumId w:val="24"/>
  </w:num>
  <w:num w:numId="2" w16cid:durableId="2056001230">
    <w:abstractNumId w:val="9"/>
  </w:num>
  <w:num w:numId="3" w16cid:durableId="756484933">
    <w:abstractNumId w:val="13"/>
  </w:num>
  <w:num w:numId="4" w16cid:durableId="751661975">
    <w:abstractNumId w:val="7"/>
  </w:num>
  <w:num w:numId="5" w16cid:durableId="1916620576">
    <w:abstractNumId w:val="10"/>
  </w:num>
  <w:num w:numId="6" w16cid:durableId="1145469261">
    <w:abstractNumId w:val="11"/>
  </w:num>
  <w:num w:numId="7" w16cid:durableId="1050610159">
    <w:abstractNumId w:val="12"/>
  </w:num>
  <w:num w:numId="8" w16cid:durableId="1441877634">
    <w:abstractNumId w:val="2"/>
  </w:num>
  <w:num w:numId="9" w16cid:durableId="1232078409">
    <w:abstractNumId w:val="14"/>
  </w:num>
  <w:num w:numId="10" w16cid:durableId="1350830949">
    <w:abstractNumId w:val="16"/>
  </w:num>
  <w:num w:numId="11" w16cid:durableId="1919702883">
    <w:abstractNumId w:val="6"/>
  </w:num>
  <w:num w:numId="12" w16cid:durableId="591471021">
    <w:abstractNumId w:val="5"/>
  </w:num>
  <w:num w:numId="13" w16cid:durableId="636029661">
    <w:abstractNumId w:val="20"/>
  </w:num>
  <w:num w:numId="14" w16cid:durableId="2094542636">
    <w:abstractNumId w:val="17"/>
  </w:num>
  <w:num w:numId="15" w16cid:durableId="2101022773">
    <w:abstractNumId w:val="22"/>
  </w:num>
  <w:num w:numId="16" w16cid:durableId="1861354583">
    <w:abstractNumId w:val="4"/>
  </w:num>
  <w:num w:numId="17" w16cid:durableId="146439536">
    <w:abstractNumId w:val="18"/>
  </w:num>
  <w:num w:numId="18" w16cid:durableId="1098911324">
    <w:abstractNumId w:val="1"/>
  </w:num>
  <w:num w:numId="19" w16cid:durableId="712770138">
    <w:abstractNumId w:val="15"/>
  </w:num>
  <w:num w:numId="20" w16cid:durableId="2004507718">
    <w:abstractNumId w:val="8"/>
  </w:num>
  <w:num w:numId="21" w16cid:durableId="217597446">
    <w:abstractNumId w:val="3"/>
  </w:num>
  <w:num w:numId="22" w16cid:durableId="1796216658">
    <w:abstractNumId w:val="21"/>
  </w:num>
  <w:num w:numId="23" w16cid:durableId="159585717">
    <w:abstractNumId w:val="19"/>
  </w:num>
  <w:num w:numId="24" w16cid:durableId="1307853597">
    <w:abstractNumId w:val="26"/>
  </w:num>
  <w:num w:numId="25" w16cid:durableId="104421687">
    <w:abstractNumId w:val="23"/>
  </w:num>
  <w:num w:numId="26" w16cid:durableId="1610041953">
    <w:abstractNumId w:val="25"/>
  </w:num>
  <w:num w:numId="27" w16cid:durableId="204768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25"/>
    <w:rsid w:val="0003509B"/>
    <w:rsid w:val="00045D1D"/>
    <w:rsid w:val="00061421"/>
    <w:rsid w:val="00086E33"/>
    <w:rsid w:val="00125DBD"/>
    <w:rsid w:val="00135158"/>
    <w:rsid w:val="001664B7"/>
    <w:rsid w:val="0018466F"/>
    <w:rsid w:val="001B3A44"/>
    <w:rsid w:val="001E6871"/>
    <w:rsid w:val="001F1E99"/>
    <w:rsid w:val="002011F7"/>
    <w:rsid w:val="00201445"/>
    <w:rsid w:val="00245D5F"/>
    <w:rsid w:val="00266372"/>
    <w:rsid w:val="00270CA4"/>
    <w:rsid w:val="00282D09"/>
    <w:rsid w:val="002972C0"/>
    <w:rsid w:val="002A3D9D"/>
    <w:rsid w:val="002F61DC"/>
    <w:rsid w:val="00314B53"/>
    <w:rsid w:val="003326E4"/>
    <w:rsid w:val="003643FF"/>
    <w:rsid w:val="00381F63"/>
    <w:rsid w:val="003B425E"/>
    <w:rsid w:val="003F2B2D"/>
    <w:rsid w:val="00402F74"/>
    <w:rsid w:val="00404A36"/>
    <w:rsid w:val="00413F3F"/>
    <w:rsid w:val="00416A34"/>
    <w:rsid w:val="00424013"/>
    <w:rsid w:val="0043789B"/>
    <w:rsid w:val="00460833"/>
    <w:rsid w:val="00477966"/>
    <w:rsid w:val="00487DFA"/>
    <w:rsid w:val="00496730"/>
    <w:rsid w:val="004C44CC"/>
    <w:rsid w:val="00510449"/>
    <w:rsid w:val="00543AEB"/>
    <w:rsid w:val="005766E5"/>
    <w:rsid w:val="00581BD5"/>
    <w:rsid w:val="00581FA9"/>
    <w:rsid w:val="005A4E51"/>
    <w:rsid w:val="005C1226"/>
    <w:rsid w:val="005F39A0"/>
    <w:rsid w:val="00610377"/>
    <w:rsid w:val="006247DF"/>
    <w:rsid w:val="006A1792"/>
    <w:rsid w:val="006B46A9"/>
    <w:rsid w:val="006D2115"/>
    <w:rsid w:val="0076050E"/>
    <w:rsid w:val="00761FD9"/>
    <w:rsid w:val="00775FB2"/>
    <w:rsid w:val="007828D9"/>
    <w:rsid w:val="00783C85"/>
    <w:rsid w:val="007C234E"/>
    <w:rsid w:val="007E0354"/>
    <w:rsid w:val="007E1B2F"/>
    <w:rsid w:val="007E4F05"/>
    <w:rsid w:val="007E7131"/>
    <w:rsid w:val="007F0E31"/>
    <w:rsid w:val="008112FC"/>
    <w:rsid w:val="00816814"/>
    <w:rsid w:val="00826379"/>
    <w:rsid w:val="00826A40"/>
    <w:rsid w:val="008656F0"/>
    <w:rsid w:val="008B0F51"/>
    <w:rsid w:val="008B18DF"/>
    <w:rsid w:val="008B2C2A"/>
    <w:rsid w:val="008B40EA"/>
    <w:rsid w:val="008E5DAB"/>
    <w:rsid w:val="008F7335"/>
    <w:rsid w:val="00911427"/>
    <w:rsid w:val="009238E1"/>
    <w:rsid w:val="009302C5"/>
    <w:rsid w:val="009547DF"/>
    <w:rsid w:val="00964200"/>
    <w:rsid w:val="00964D88"/>
    <w:rsid w:val="00976303"/>
    <w:rsid w:val="009851C4"/>
    <w:rsid w:val="009874C7"/>
    <w:rsid w:val="009A2BEC"/>
    <w:rsid w:val="009B2BFE"/>
    <w:rsid w:val="009C7BDA"/>
    <w:rsid w:val="009E1866"/>
    <w:rsid w:val="00A06A9B"/>
    <w:rsid w:val="00A11AAD"/>
    <w:rsid w:val="00A63036"/>
    <w:rsid w:val="00A85832"/>
    <w:rsid w:val="00A976EE"/>
    <w:rsid w:val="00B007E8"/>
    <w:rsid w:val="00B01F3F"/>
    <w:rsid w:val="00B038C9"/>
    <w:rsid w:val="00B05523"/>
    <w:rsid w:val="00B431B8"/>
    <w:rsid w:val="00B44FFF"/>
    <w:rsid w:val="00B66CB2"/>
    <w:rsid w:val="00B72CE6"/>
    <w:rsid w:val="00B9279C"/>
    <w:rsid w:val="00BA24B7"/>
    <w:rsid w:val="00BA589F"/>
    <w:rsid w:val="00BC1304"/>
    <w:rsid w:val="00BD4199"/>
    <w:rsid w:val="00BE3B95"/>
    <w:rsid w:val="00BF2749"/>
    <w:rsid w:val="00C01821"/>
    <w:rsid w:val="00C13D46"/>
    <w:rsid w:val="00C41325"/>
    <w:rsid w:val="00C741CB"/>
    <w:rsid w:val="00CF7339"/>
    <w:rsid w:val="00DD3CAB"/>
    <w:rsid w:val="00E21DEA"/>
    <w:rsid w:val="00E4526C"/>
    <w:rsid w:val="00EC3543"/>
    <w:rsid w:val="00EE41C9"/>
    <w:rsid w:val="00F007F3"/>
    <w:rsid w:val="00F320C9"/>
    <w:rsid w:val="00F50790"/>
    <w:rsid w:val="00F6564D"/>
    <w:rsid w:val="00F85683"/>
    <w:rsid w:val="00F86686"/>
    <w:rsid w:val="00F97210"/>
    <w:rsid w:val="00FA29E2"/>
    <w:rsid w:val="00FC32FF"/>
    <w:rsid w:val="00FE2F6A"/>
    <w:rsid w:val="00FE537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6AFD"/>
  <w15:docId w15:val="{A2F21348-3040-4C90-90C1-C9875A5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0E"/>
    <w:rPr>
      <w:rFonts w:ascii="Calibri" w:eastAsia="Century Gothic" w:hAnsi="Calibri" w:cs="Century Gothic"/>
      <w:lang w:bidi="en-US"/>
    </w:rPr>
  </w:style>
  <w:style w:type="paragraph" w:styleId="Heading1">
    <w:name w:val="heading 1"/>
    <w:aliases w:val="CEO Heading 1"/>
    <w:basedOn w:val="Normal"/>
    <w:uiPriority w:val="9"/>
    <w:qFormat/>
    <w:rsid w:val="008B0F51"/>
    <w:pPr>
      <w:spacing w:before="100"/>
      <w:ind w:left="100"/>
      <w:outlineLvl w:val="0"/>
    </w:pPr>
    <w:rPr>
      <w:rFonts w:eastAsia="Calibri" w:cs="Calibri"/>
      <w:b/>
      <w:bCs/>
      <w:color w:val="293F57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100"/>
      <w:outlineLvl w:val="1"/>
    </w:pPr>
    <w:rPr>
      <w:rFonts w:eastAsia="Calibri" w:cs="Calibri"/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366"/>
      <w:ind w:left="399"/>
      <w:outlineLvl w:val="2"/>
    </w:pPr>
    <w:rPr>
      <w:sz w:val="34"/>
      <w:szCs w:val="34"/>
    </w:rPr>
  </w:style>
  <w:style w:type="paragraph" w:styleId="Heading4">
    <w:name w:val="heading 4"/>
    <w:aliases w:val="CEO Heading 3"/>
    <w:basedOn w:val="Normal"/>
    <w:uiPriority w:val="9"/>
    <w:unhideWhenUsed/>
    <w:qFormat/>
    <w:rsid w:val="008B0F51"/>
    <w:pPr>
      <w:ind w:left="100"/>
      <w:outlineLvl w:val="3"/>
    </w:pPr>
    <w:rPr>
      <w:rFonts w:eastAsia="Calibri" w:cs="Calibri"/>
      <w:b/>
      <w:bCs/>
      <w:i/>
      <w:color w:val="B0A26D"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eastAsia="Calibri" w:cs="Calibri"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before="144"/>
      <w:ind w:left="100"/>
      <w:outlineLvl w:val="5"/>
    </w:pPr>
    <w:rPr>
      <w:rFonts w:eastAsia="Calibri" w:cs="Calibri"/>
      <w:b/>
      <w:bCs/>
      <w:i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12"/>
      <w:ind w:left="157" w:right="2250"/>
      <w:outlineLvl w:val="6"/>
    </w:pPr>
    <w:rPr>
      <w:rFonts w:ascii="Cambria" w:eastAsia="Cambria" w:hAnsi="Cambria" w:cs="Cambria"/>
      <w:i/>
      <w:sz w:val="28"/>
      <w:szCs w:val="28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eastAsia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61FD9"/>
    <w:pPr>
      <w:spacing w:before="286"/>
      <w:ind w:left="100"/>
    </w:pPr>
    <w:rPr>
      <w:rFonts w:asciiTheme="minorHAnsi" w:hAnsiTheme="minorHAnsi"/>
      <w:sz w:val="24"/>
      <w:szCs w:val="24"/>
    </w:rPr>
  </w:style>
  <w:style w:type="paragraph" w:styleId="BodyText">
    <w:name w:val="Body Text"/>
    <w:basedOn w:val="Normal"/>
    <w:uiPriority w:val="1"/>
    <w:qFormat/>
    <w:rsid w:val="00A06A9B"/>
    <w:rPr>
      <w:rFonts w:asciiTheme="minorHAnsi" w:hAnsiTheme="minorHAnsi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3"/>
      <w:ind w:left="79"/>
    </w:pPr>
  </w:style>
  <w:style w:type="paragraph" w:customStyle="1" w:styleId="Heading3SWDC">
    <w:name w:val="Heading 3 SWDC"/>
    <w:basedOn w:val="Heading8"/>
    <w:qFormat/>
    <w:rsid w:val="00381F63"/>
    <w:pPr>
      <w:spacing w:before="228" w:line="268" w:lineRule="auto"/>
    </w:pPr>
    <w:rPr>
      <w:rFonts w:asciiTheme="minorHAnsi" w:hAnsiTheme="minorHAnsi"/>
      <w:color w:val="368FB1"/>
      <w:w w:val="12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1FD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761FD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1FD9"/>
    <w:rPr>
      <w:color w:val="0000FF" w:themeColor="hyperlink"/>
      <w:u w:val="single"/>
    </w:rPr>
  </w:style>
  <w:style w:type="paragraph" w:customStyle="1" w:styleId="CEOBody">
    <w:name w:val="CEO Body"/>
    <w:basedOn w:val="BodyText"/>
    <w:qFormat/>
    <w:rsid w:val="006B46A9"/>
    <w:pPr>
      <w:spacing w:before="216" w:line="268" w:lineRule="auto"/>
      <w:ind w:left="100" w:right="143"/>
    </w:pPr>
    <w:rPr>
      <w:rFonts w:cstheme="minorHAnsi"/>
      <w:w w:val="105"/>
      <w:szCs w:val="20"/>
    </w:rPr>
  </w:style>
  <w:style w:type="paragraph" w:customStyle="1" w:styleId="CEOHeading">
    <w:name w:val="CEO Heading"/>
    <w:basedOn w:val="Heading3SWDC"/>
    <w:qFormat/>
    <w:rsid w:val="005F39A0"/>
    <w:rPr>
      <w:rFonts w:eastAsia="Century Gothic" w:cstheme="minorHAnsi"/>
      <w:w w:val="105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833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33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9D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3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D"/>
    <w:rPr>
      <w:rFonts w:ascii="Century Gothic" w:eastAsia="Century Gothic" w:hAnsi="Century Gothic" w:cs="Century Gothic"/>
      <w:lang w:bidi="en-US"/>
    </w:rPr>
  </w:style>
  <w:style w:type="table" w:styleId="TableGrid">
    <w:name w:val="Table Grid"/>
    <w:basedOn w:val="TableNormal"/>
    <w:uiPriority w:val="39"/>
    <w:rsid w:val="00B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158"/>
    <w:rPr>
      <w:rFonts w:ascii="Calibri" w:eastAsia="Century Gothic" w:hAnsi="Calibri" w:cs="Century Gothic"/>
      <w:lang w:bidi="en-US"/>
    </w:rPr>
  </w:style>
  <w:style w:type="character" w:styleId="PlaceholderText">
    <w:name w:val="Placeholder Text"/>
    <w:basedOn w:val="DefaultParagraphFont"/>
    <w:uiPriority w:val="99"/>
    <w:semiHidden/>
    <w:rsid w:val="00F00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ities.shared@swd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4A5C-95F1-427E-8ADE-F2D7A9C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Frischknecht- Policy and Governance Advisor</dc:creator>
  <cp:lastModifiedBy>Maggie Zabaglo - Property Portfolio Advisor</cp:lastModifiedBy>
  <cp:revision>16</cp:revision>
  <cp:lastPrinted>2023-05-09T03:06:00Z</cp:lastPrinted>
  <dcterms:created xsi:type="dcterms:W3CDTF">2023-05-09T00:52:00Z</dcterms:created>
  <dcterms:modified xsi:type="dcterms:W3CDTF">2024-01-30T01:09:00Z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2022-10-04T00:00:00Z</vt:filetime>
  </property>
</Properties>
</file>