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9D32" w14:textId="77777777" w:rsidR="00944FF0" w:rsidRDefault="00944FF0" w:rsidP="003E0ECF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944FF0">
        <w:rPr>
          <w:rFonts w:ascii="Arial" w:hAnsi="Arial" w:cs="Arial"/>
          <w:b/>
          <w:bCs/>
          <w:sz w:val="20"/>
          <w:szCs w:val="20"/>
        </w:rPr>
        <w:t>All minor variations must be submitted using this form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6D0C647" w14:textId="1EC0AB4B" w:rsidR="00944FF0" w:rsidRDefault="00944FF0" w:rsidP="00944FF0">
      <w:pPr>
        <w:spacing w:before="120"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submit minor variations to the Inspector on site. </w:t>
      </w:r>
      <w:r w:rsidRPr="00317A89">
        <w:rPr>
          <w:rFonts w:ascii="Arial" w:hAnsi="Arial" w:cs="Arial"/>
          <w:sz w:val="20"/>
          <w:szCs w:val="20"/>
        </w:rPr>
        <w:t xml:space="preserve"> If providing </w:t>
      </w:r>
      <w:r>
        <w:rPr>
          <w:rFonts w:ascii="Arial" w:hAnsi="Arial" w:cs="Arial"/>
          <w:sz w:val="20"/>
          <w:szCs w:val="20"/>
        </w:rPr>
        <w:t xml:space="preserve">minor variation on site, </w:t>
      </w:r>
      <w:r w:rsidRPr="00317A89">
        <w:rPr>
          <w:rFonts w:ascii="Arial" w:hAnsi="Arial" w:cs="Arial"/>
          <w:sz w:val="20"/>
          <w:szCs w:val="20"/>
        </w:rPr>
        <w:t>2</w:t>
      </w:r>
      <w:r w:rsidRPr="00317A89">
        <w:rPr>
          <w:rFonts w:ascii="Arial" w:hAnsi="Arial" w:cs="Arial"/>
          <w:iCs/>
          <w:sz w:val="20"/>
          <w:szCs w:val="20"/>
        </w:rPr>
        <w:t xml:space="preserve"> copies </w:t>
      </w:r>
      <w:r>
        <w:rPr>
          <w:rFonts w:ascii="Arial" w:hAnsi="Arial" w:cs="Arial"/>
          <w:iCs/>
          <w:sz w:val="20"/>
          <w:szCs w:val="20"/>
        </w:rPr>
        <w:t xml:space="preserve">of the changed plans </w:t>
      </w:r>
      <w:r w:rsidRPr="00317A89">
        <w:rPr>
          <w:rFonts w:ascii="Arial" w:hAnsi="Arial" w:cs="Arial"/>
          <w:iCs/>
          <w:sz w:val="20"/>
          <w:szCs w:val="20"/>
        </w:rPr>
        <w:t xml:space="preserve">must be provided. </w:t>
      </w:r>
      <w:r>
        <w:rPr>
          <w:rFonts w:ascii="Arial" w:hAnsi="Arial" w:cs="Arial"/>
          <w:iCs/>
          <w:sz w:val="20"/>
          <w:szCs w:val="20"/>
        </w:rPr>
        <w:t>One</w:t>
      </w:r>
      <w:r w:rsidRPr="00317A89">
        <w:rPr>
          <w:rFonts w:ascii="Arial" w:hAnsi="Arial" w:cs="Arial"/>
          <w:iCs/>
          <w:sz w:val="20"/>
          <w:szCs w:val="20"/>
        </w:rPr>
        <w:t xml:space="preserve"> copy will be </w:t>
      </w:r>
      <w:r>
        <w:rPr>
          <w:rFonts w:ascii="Arial" w:hAnsi="Arial" w:cs="Arial"/>
          <w:iCs/>
          <w:sz w:val="20"/>
          <w:szCs w:val="20"/>
        </w:rPr>
        <w:t>dated and</w:t>
      </w:r>
      <w:r w:rsidRPr="00317A89">
        <w:rPr>
          <w:rFonts w:ascii="Arial" w:hAnsi="Arial" w:cs="Arial"/>
          <w:iCs/>
          <w:sz w:val="20"/>
          <w:szCs w:val="20"/>
        </w:rPr>
        <w:t xml:space="preserve"> signed and left on site and the other </w:t>
      </w:r>
      <w:r>
        <w:rPr>
          <w:rFonts w:ascii="Arial" w:hAnsi="Arial" w:cs="Arial"/>
          <w:iCs/>
          <w:sz w:val="20"/>
          <w:szCs w:val="20"/>
        </w:rPr>
        <w:t xml:space="preserve">copy will be </w:t>
      </w:r>
      <w:r w:rsidRPr="00317A89">
        <w:rPr>
          <w:rFonts w:ascii="Arial" w:hAnsi="Arial" w:cs="Arial"/>
          <w:iCs/>
          <w:sz w:val="20"/>
          <w:szCs w:val="20"/>
        </w:rPr>
        <w:t xml:space="preserve">scanned into </w:t>
      </w:r>
      <w:r>
        <w:rPr>
          <w:rFonts w:ascii="Arial" w:hAnsi="Arial" w:cs="Arial"/>
          <w:iCs/>
          <w:sz w:val="20"/>
          <w:szCs w:val="20"/>
        </w:rPr>
        <w:t>your consent</w:t>
      </w:r>
      <w:r w:rsidRPr="00317A89">
        <w:rPr>
          <w:rFonts w:ascii="Arial" w:hAnsi="Arial" w:cs="Arial"/>
          <w:iCs/>
          <w:sz w:val="20"/>
          <w:szCs w:val="20"/>
        </w:rPr>
        <w:t xml:space="preserve"> file.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Alternatively, minor variations</w:t>
      </w:r>
      <w:r w:rsidRPr="00317A89">
        <w:rPr>
          <w:rFonts w:ascii="Arial" w:hAnsi="Arial" w:cs="Arial"/>
          <w:sz w:val="20"/>
          <w:szCs w:val="20"/>
        </w:rPr>
        <w:t xml:space="preserve"> can be </w:t>
      </w:r>
      <w:r>
        <w:rPr>
          <w:rFonts w:ascii="Arial" w:hAnsi="Arial" w:cs="Arial"/>
          <w:sz w:val="20"/>
          <w:szCs w:val="20"/>
        </w:rPr>
        <w:t xml:space="preserve">submitted </w:t>
      </w:r>
      <w:r w:rsidR="00397234">
        <w:rPr>
          <w:rFonts w:ascii="Arial" w:hAnsi="Arial" w:cs="Arial"/>
          <w:sz w:val="20"/>
          <w:szCs w:val="20"/>
        </w:rPr>
        <w:t xml:space="preserve">by email to </w:t>
      </w:r>
      <w:hyperlink r:id="rId9" w:history="1">
        <w:r w:rsidR="00397234" w:rsidRPr="003D5C9B">
          <w:rPr>
            <w:rStyle w:val="Hyperlink"/>
            <w:rFonts w:ascii="Arial" w:hAnsi="Arial" w:cs="Arial"/>
            <w:sz w:val="20"/>
            <w:szCs w:val="20"/>
          </w:rPr>
          <w:t>building@swdc.govt.nz</w:t>
        </w:r>
      </w:hyperlink>
      <w:r w:rsidR="003972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17A89">
        <w:rPr>
          <w:rFonts w:ascii="Arial" w:hAnsi="Arial" w:cs="Arial"/>
          <w:sz w:val="20"/>
          <w:szCs w:val="20"/>
        </w:rPr>
        <w:t xml:space="preserve"> </w:t>
      </w:r>
    </w:p>
    <w:p w14:paraId="3DAF4E8D" w14:textId="77777777" w:rsidR="00944FF0" w:rsidRPr="00944FF0" w:rsidRDefault="00944FF0" w:rsidP="00944FF0">
      <w:pPr>
        <w:spacing w:before="120"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BBB57F7" w14:textId="49011B35" w:rsidR="00256910" w:rsidRDefault="00944FF0" w:rsidP="003E0ECF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944FF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105072" w:rsidRPr="005F17A0">
        <w:rPr>
          <w:rFonts w:ascii="Arial" w:hAnsi="Arial" w:cs="Arial"/>
          <w:sz w:val="20"/>
          <w:szCs w:val="20"/>
        </w:rPr>
        <w:t xml:space="preserve">It is the </w:t>
      </w:r>
      <w:r w:rsidR="00317A89">
        <w:rPr>
          <w:rFonts w:ascii="Arial" w:hAnsi="Arial" w:cs="Arial"/>
          <w:sz w:val="20"/>
          <w:szCs w:val="20"/>
        </w:rPr>
        <w:t>Owner/ Authorised agent’s</w:t>
      </w:r>
      <w:r w:rsidR="00105072" w:rsidRPr="005F17A0">
        <w:rPr>
          <w:rFonts w:ascii="Arial" w:hAnsi="Arial" w:cs="Arial"/>
          <w:sz w:val="20"/>
          <w:szCs w:val="20"/>
        </w:rPr>
        <w:t xml:space="preserve"> responsibility to notify Council of any changes to the approved plans</w:t>
      </w:r>
      <w:r w:rsidR="009C6888" w:rsidRPr="005F17A0">
        <w:rPr>
          <w:rFonts w:ascii="Arial" w:hAnsi="Arial" w:cs="Arial"/>
          <w:sz w:val="20"/>
          <w:szCs w:val="20"/>
        </w:rPr>
        <w:t xml:space="preserve">; this variation must be </w:t>
      </w:r>
      <w:r w:rsidR="00202DAE" w:rsidRPr="005F17A0">
        <w:rPr>
          <w:rFonts w:ascii="Arial" w:hAnsi="Arial" w:cs="Arial"/>
          <w:sz w:val="20"/>
          <w:szCs w:val="20"/>
        </w:rPr>
        <w:t xml:space="preserve">provided to </w:t>
      </w:r>
      <w:r w:rsidR="00202DAE" w:rsidRPr="005F17A0">
        <w:rPr>
          <w:rFonts w:ascii="Arial" w:hAnsi="Arial" w:cs="Arial"/>
          <w:sz w:val="20"/>
          <w:szCs w:val="20"/>
          <w:u w:val="single"/>
        </w:rPr>
        <w:t>and</w:t>
      </w:r>
      <w:r w:rsidR="00202DAE" w:rsidRPr="005F17A0">
        <w:rPr>
          <w:rFonts w:ascii="Arial" w:hAnsi="Arial" w:cs="Arial"/>
          <w:sz w:val="20"/>
          <w:szCs w:val="20"/>
        </w:rPr>
        <w:t xml:space="preserve"> </w:t>
      </w:r>
      <w:r w:rsidR="009C6888" w:rsidRPr="005F17A0">
        <w:rPr>
          <w:rFonts w:ascii="Arial" w:hAnsi="Arial" w:cs="Arial"/>
          <w:sz w:val="20"/>
          <w:szCs w:val="20"/>
        </w:rPr>
        <w:t>approved</w:t>
      </w:r>
      <w:r w:rsidR="003E0ECF" w:rsidRPr="005F17A0">
        <w:rPr>
          <w:rFonts w:ascii="Arial" w:hAnsi="Arial" w:cs="Arial"/>
          <w:sz w:val="20"/>
          <w:szCs w:val="20"/>
        </w:rPr>
        <w:t xml:space="preserve"> before work proceeds.</w:t>
      </w:r>
      <w:r w:rsidR="003E0ECF" w:rsidRPr="005F17A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0BE967" w14:textId="77777777" w:rsidR="00317A89" w:rsidRDefault="00317A89" w:rsidP="003E0ECF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0C553C" w14:textId="77777777" w:rsidR="00317A89" w:rsidRPr="00317A89" w:rsidRDefault="00317A89" w:rsidP="00317A89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5F17A0">
        <w:rPr>
          <w:rFonts w:ascii="Arial" w:hAnsi="Arial" w:cs="Arial"/>
          <w:sz w:val="20"/>
          <w:szCs w:val="20"/>
        </w:rPr>
        <w:t xml:space="preserve">Please refer to the government’s website for guidance information about what constitutes a minor variation: </w:t>
      </w:r>
      <w:hyperlink r:id="rId10" w:history="1">
        <w:r w:rsidRPr="005F17A0">
          <w:rPr>
            <w:rStyle w:val="Hyperlink"/>
            <w:rFonts w:ascii="Arial" w:hAnsi="Arial" w:cs="Arial"/>
            <w:sz w:val="20"/>
            <w:szCs w:val="20"/>
          </w:rPr>
          <w:t>http://www.dbh.govt.nz/minor-variations-to-building-consents</w:t>
        </w:r>
      </w:hyperlink>
      <w:r w:rsidRPr="005F17A0">
        <w:rPr>
          <w:rFonts w:ascii="Arial" w:hAnsi="Arial" w:cs="Arial"/>
          <w:sz w:val="20"/>
          <w:szCs w:val="20"/>
        </w:rPr>
        <w:t>.</w:t>
      </w:r>
    </w:p>
    <w:tbl>
      <w:tblPr>
        <w:tblW w:w="10492" w:type="dxa"/>
        <w:tblInd w:w="-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096"/>
        <w:gridCol w:w="16"/>
        <w:gridCol w:w="8096"/>
        <w:gridCol w:w="284"/>
      </w:tblGrid>
      <w:tr w:rsidR="005F17A0" w:rsidRPr="004B1BC2" w14:paraId="0EB87C82" w14:textId="77777777" w:rsidTr="005F17A0">
        <w:trPr>
          <w:trHeight w:hRule="exact" w:val="454"/>
        </w:trPr>
        <w:tc>
          <w:tcPr>
            <w:tcW w:w="10492" w:type="dxa"/>
            <w:gridSpan w:val="4"/>
            <w:shd w:val="clear" w:color="auto" w:fill="1F497D"/>
            <w:vAlign w:val="center"/>
          </w:tcPr>
          <w:p w14:paraId="252EC7EC" w14:textId="77777777" w:rsidR="005F17A0" w:rsidRPr="004B1BC2" w:rsidRDefault="005F17A0" w:rsidP="00F838C1">
            <w:pPr>
              <w:spacing w:before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Consent details:</w:t>
            </w:r>
          </w:p>
        </w:tc>
      </w:tr>
      <w:tr w:rsidR="004B1BC2" w:rsidRPr="004B1BC2" w14:paraId="037F1827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568D3D8C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0EBD6C18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2"/>
        </w:trPr>
        <w:tc>
          <w:tcPr>
            <w:tcW w:w="2096" w:type="dxa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3DCE400C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proofErr w:type="gramStart"/>
            <w:r w:rsidRPr="004B1BC2">
              <w:rPr>
                <w:rFonts w:ascii="Arial" w:hAnsi="Arial" w:cs="Arial"/>
                <w:sz w:val="20"/>
                <w:szCs w:val="20"/>
              </w:rPr>
              <w:t>Consent</w:t>
            </w:r>
            <w:proofErr w:type="gramEnd"/>
            <w:r w:rsidRPr="004B1BC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4B1BC2">
              <w:rPr>
                <w:rFonts w:ascii="Arial" w:hAnsi="Arial" w:cs="Arial"/>
                <w:sz w:val="20"/>
                <w:szCs w:val="20"/>
                <w:vertAlign w:val="superscript"/>
                <w:lang w:val="en-NZ"/>
              </w:rPr>
              <w:t>o</w:t>
            </w:r>
            <w:r w:rsidRPr="004B1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1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C7BE8D3" w14:textId="61219FC9" w:rsidR="004B1BC2" w:rsidRPr="004B1BC2" w:rsidRDefault="004B1BC2" w:rsidP="005F17A0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289F9FAD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3F4B38A2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2"/>
        </w:trPr>
        <w:tc>
          <w:tcPr>
            <w:tcW w:w="2096" w:type="dxa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13E889B2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Site address:</w:t>
            </w:r>
          </w:p>
        </w:tc>
        <w:tc>
          <w:tcPr>
            <w:tcW w:w="811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 w:themeColor="text2"/>
              <w:right w:val="single" w:sz="4" w:space="0" w:color="1F497D"/>
            </w:tcBorders>
            <w:shd w:val="clear" w:color="auto" w:fill="FFFFFF"/>
            <w:vAlign w:val="center"/>
          </w:tcPr>
          <w:p w14:paraId="5AF73540" w14:textId="77777777" w:rsidR="004B1BC2" w:rsidRPr="004B1BC2" w:rsidRDefault="004B1BC2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58C2ABF2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36444A0C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2"/>
        </w:trPr>
        <w:tc>
          <w:tcPr>
            <w:tcW w:w="209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43C870E6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7B9FFD6B" w14:textId="77777777" w:rsidR="004B1BC2" w:rsidRPr="004B1BC2" w:rsidRDefault="004B1BC2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43C9F838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549EE87D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74D96FB2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6A6C55B6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0"/>
        </w:trPr>
        <w:tc>
          <w:tcPr>
            <w:tcW w:w="10208" w:type="dxa"/>
            <w:gridSpan w:val="3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6F49E1BE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1F497D" w:themeColor="text2"/>
            </w:tcBorders>
            <w:shd w:val="clear" w:color="auto" w:fill="DBE5F1"/>
          </w:tcPr>
          <w:p w14:paraId="00662A2B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1AFBC683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2112" w:type="dxa"/>
            <w:gridSpan w:val="2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592119C2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 xml:space="preserve">Owner / agents </w:t>
            </w:r>
            <w:r w:rsidR="005F17A0">
              <w:rPr>
                <w:rFonts w:ascii="Arial" w:hAnsi="Arial" w:cs="Arial"/>
                <w:sz w:val="20"/>
                <w:szCs w:val="20"/>
              </w:rPr>
              <w:t>n</w:t>
            </w:r>
            <w:r w:rsidRPr="004B1BC2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80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5E60C41" w14:textId="77777777" w:rsidR="004B1BC2" w:rsidRPr="004B1BC2" w:rsidRDefault="004B1BC2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4570FF37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0DFDCCB4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47FB47C9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07D06E62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2"/>
        </w:trPr>
        <w:tc>
          <w:tcPr>
            <w:tcW w:w="2096" w:type="dxa"/>
            <w:vMerge w:val="restart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5CA2D155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8112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D458FB4" w14:textId="77777777" w:rsidR="004B1BC2" w:rsidRPr="004B1BC2" w:rsidRDefault="004B1BC2" w:rsidP="005F17A0">
            <w:pPr>
              <w:ind w:right="400"/>
              <w:rPr>
                <w:rFonts w:ascii="Arial" w:hAnsi="Arial" w:cs="Arial"/>
                <w:sz w:val="20"/>
                <w:szCs w:val="20"/>
              </w:rPr>
            </w:pPr>
          </w:p>
          <w:p w14:paraId="20A6E6D3" w14:textId="77777777" w:rsidR="004B1BC2" w:rsidRPr="004B1BC2" w:rsidRDefault="005F17A0" w:rsidP="005F1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1BC2" w:rsidRPr="004B1BC2">
              <w:rPr>
                <w:rFonts w:ascii="Arial" w:hAnsi="Arial" w:cs="Arial"/>
                <w:sz w:val="20"/>
                <w:szCs w:val="20"/>
              </w:rPr>
              <w:t>Postcode:                    </w:t>
            </w: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3DF1FF00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12E25D03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2"/>
        </w:trPr>
        <w:tc>
          <w:tcPr>
            <w:tcW w:w="2096" w:type="dxa"/>
            <w:vMerge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62274EBC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  <w:gridSpan w:val="2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190477CA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5B742CAA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39AC0B6F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1116FB1C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3A9879D6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2112" w:type="dxa"/>
            <w:gridSpan w:val="2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183F65E3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80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33470A8" w14:textId="77777777" w:rsidR="004B1BC2" w:rsidRPr="004B1BC2" w:rsidRDefault="004B1BC2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1DD2C9E8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7DAD9974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0686D532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60FBFB0E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2112" w:type="dxa"/>
            <w:gridSpan w:val="2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07E5037C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Applicant</w:t>
            </w:r>
            <w:r w:rsidR="005F17A0">
              <w:rPr>
                <w:rFonts w:ascii="Arial" w:hAnsi="Arial" w:cs="Arial"/>
                <w:sz w:val="20"/>
                <w:szCs w:val="20"/>
              </w:rPr>
              <w:t>’</w:t>
            </w:r>
            <w:r w:rsidRPr="004B1BC2">
              <w:rPr>
                <w:rFonts w:ascii="Arial" w:hAnsi="Arial" w:cs="Arial"/>
                <w:sz w:val="20"/>
                <w:szCs w:val="20"/>
              </w:rPr>
              <w:t>s role in project:</w:t>
            </w:r>
          </w:p>
        </w:tc>
        <w:tc>
          <w:tcPr>
            <w:tcW w:w="80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77C367C3" w14:textId="77777777" w:rsidR="004B1BC2" w:rsidRPr="004B1BC2" w:rsidRDefault="004B1BC2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1E709B21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1F20BFB0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3DDB3F86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0003A577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4"/>
        </w:trPr>
        <w:tc>
          <w:tcPr>
            <w:tcW w:w="2112" w:type="dxa"/>
            <w:gridSpan w:val="2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46668BC5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</w:tc>
        <w:tc>
          <w:tcPr>
            <w:tcW w:w="80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70CCD52" w14:textId="77777777" w:rsidR="004B1BC2" w:rsidRPr="004B1BC2" w:rsidRDefault="004B1BC2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712DAAF0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BC2" w:rsidRPr="004B1BC2" w14:paraId="4914C958" w14:textId="77777777" w:rsidTr="005F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3"/>
        </w:trPr>
        <w:tc>
          <w:tcPr>
            <w:tcW w:w="10492" w:type="dxa"/>
            <w:gridSpan w:val="4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26EF657A" w14:textId="77777777" w:rsidR="004B1BC2" w:rsidRPr="004B1BC2" w:rsidRDefault="004B1BC2" w:rsidP="005F17A0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D1C55" w14:textId="77777777" w:rsidR="005F17A0" w:rsidRPr="005F17A0" w:rsidRDefault="005F17A0">
      <w:pPr>
        <w:rPr>
          <w:rFonts w:ascii="Arial" w:hAnsi="Arial" w:cs="Arial"/>
          <w:sz w:val="20"/>
        </w:rPr>
      </w:pPr>
    </w:p>
    <w:tbl>
      <w:tblPr>
        <w:tblW w:w="10492" w:type="dxa"/>
        <w:tblInd w:w="-2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52"/>
        <w:gridCol w:w="9956"/>
        <w:gridCol w:w="284"/>
      </w:tblGrid>
      <w:tr w:rsidR="004B1BC2" w:rsidRPr="004B1BC2" w14:paraId="490939BB" w14:textId="77777777" w:rsidTr="00533B22">
        <w:trPr>
          <w:trHeight w:hRule="exact" w:val="544"/>
        </w:trPr>
        <w:tc>
          <w:tcPr>
            <w:tcW w:w="1049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/>
            <w:vAlign w:val="center"/>
          </w:tcPr>
          <w:p w14:paraId="03B4C57F" w14:textId="77777777" w:rsidR="004B1BC2" w:rsidRPr="004B1BC2" w:rsidRDefault="004B1BC2" w:rsidP="00F838C1">
            <w:pPr>
              <w:spacing w:before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Record of variation: </w:t>
            </w:r>
            <w:r w:rsidRPr="004B1BC2">
              <w:rPr>
                <w:rFonts w:ascii="Arial" w:hAnsi="Arial" w:cs="Arial"/>
                <w:i/>
                <w:color w:val="FFFFFF"/>
                <w:sz w:val="20"/>
                <w:szCs w:val="20"/>
              </w:rPr>
              <w:t>(please identify location and provide a detailed description of the variation</w:t>
            </w:r>
            <w:r w:rsidR="00533B22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 including plan references</w:t>
            </w:r>
            <w:r w:rsidRPr="004B1BC2">
              <w:rPr>
                <w:rFonts w:ascii="Arial" w:hAnsi="Arial" w:cs="Arial"/>
                <w:i/>
                <w:color w:val="FFFFFF"/>
                <w:sz w:val="20"/>
                <w:szCs w:val="20"/>
              </w:rPr>
              <w:t>)</w:t>
            </w:r>
          </w:p>
        </w:tc>
      </w:tr>
      <w:tr w:rsidR="009A29C3" w:rsidRPr="004B1BC2" w14:paraId="128B1BE5" w14:textId="77777777" w:rsidTr="005F17A0">
        <w:trPr>
          <w:trHeight w:hRule="exact" w:val="183"/>
        </w:trPr>
        <w:tc>
          <w:tcPr>
            <w:tcW w:w="252" w:type="dxa"/>
            <w:tcBorders>
              <w:top w:val="single" w:sz="4" w:space="0" w:color="1F497D"/>
              <w:left w:val="single" w:sz="4" w:space="0" w:color="1F497D" w:themeColor="text2"/>
            </w:tcBorders>
            <w:shd w:val="clear" w:color="auto" w:fill="DBE5F1"/>
          </w:tcPr>
          <w:p w14:paraId="01F8954D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6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BE5F1"/>
            <w:vAlign w:val="center"/>
          </w:tcPr>
          <w:p w14:paraId="388460B2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/>
              <w:right w:val="single" w:sz="4" w:space="0" w:color="1F497D" w:themeColor="text2"/>
            </w:tcBorders>
            <w:shd w:val="clear" w:color="auto" w:fill="DBE5F1"/>
          </w:tcPr>
          <w:p w14:paraId="497E6F92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C3" w:rsidRPr="004B1BC2" w14:paraId="528D7C64" w14:textId="77777777" w:rsidTr="00317A89">
        <w:trPr>
          <w:trHeight w:val="946"/>
        </w:trPr>
        <w:tc>
          <w:tcPr>
            <w:tcW w:w="252" w:type="dxa"/>
            <w:tcBorders>
              <w:left w:val="single" w:sz="4" w:space="0" w:color="1F497D" w:themeColor="text2"/>
              <w:right w:val="single" w:sz="4" w:space="0" w:color="1F497D"/>
            </w:tcBorders>
            <w:shd w:val="clear" w:color="auto" w:fill="DBE5F1"/>
            <w:vAlign w:val="center"/>
          </w:tcPr>
          <w:p w14:paraId="7DB9CA39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8FE916" w14:textId="77777777" w:rsidR="009A29C3" w:rsidRPr="004B1BC2" w:rsidRDefault="009A29C3" w:rsidP="004C69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3AEDDEEA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C3" w:rsidRPr="004B1BC2" w14:paraId="7AECD8FE" w14:textId="77777777" w:rsidTr="005F17A0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159"/>
        </w:trPr>
        <w:tc>
          <w:tcPr>
            <w:tcW w:w="252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BE5F1"/>
          </w:tcPr>
          <w:p w14:paraId="2CF29346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6" w:type="dxa"/>
            <w:tcBorders>
              <w:top w:val="single" w:sz="4" w:space="0" w:color="1F497D"/>
              <w:bottom w:val="single" w:sz="4" w:space="0" w:color="1F497D" w:themeColor="text2"/>
            </w:tcBorders>
            <w:shd w:val="clear" w:color="auto" w:fill="DBE5F1"/>
            <w:vAlign w:val="center"/>
          </w:tcPr>
          <w:p w14:paraId="71089E32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/>
          </w:tcPr>
          <w:p w14:paraId="72A9E616" w14:textId="77777777" w:rsidR="009A29C3" w:rsidRPr="004B1BC2" w:rsidRDefault="009A29C3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D83FA" w14:textId="77777777" w:rsidR="00317A89" w:rsidRDefault="00317A89" w:rsidP="00256910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487" w:type="dxa"/>
        <w:tblInd w:w="-2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52"/>
        <w:gridCol w:w="9951"/>
        <w:gridCol w:w="284"/>
      </w:tblGrid>
      <w:tr w:rsidR="00317A89" w:rsidRPr="004B1BC2" w14:paraId="2FFED52C" w14:textId="77777777" w:rsidTr="00944FF0">
        <w:trPr>
          <w:trHeight w:hRule="exact" w:val="624"/>
        </w:trPr>
        <w:tc>
          <w:tcPr>
            <w:tcW w:w="1048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/>
            <w:vAlign w:val="center"/>
          </w:tcPr>
          <w:p w14:paraId="17CD09D4" w14:textId="610C6A39" w:rsidR="00317A89" w:rsidRPr="004B1BC2" w:rsidRDefault="00D46987" w:rsidP="00E113E1">
            <w:pPr>
              <w:spacing w:before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id w:val="18068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89">
                  <w:rPr>
                    <w:rFonts w:ascii="MS Gothic" w:eastAsia="MS Gothic" w:hAnsi="MS Gothic" w:cs="Arial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317A8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  <w:r w:rsidR="00317A89" w:rsidRPr="000621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Reduced scope of work </w:t>
            </w:r>
            <w:r w:rsidR="00317A89" w:rsidRPr="000621DE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(if ticked, please describe items </w:t>
            </w:r>
            <w:r w:rsidR="00944FF0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are being removed from the building consent) </w:t>
            </w:r>
          </w:p>
        </w:tc>
      </w:tr>
      <w:tr w:rsidR="00317A89" w:rsidRPr="004B1BC2" w14:paraId="3AD48D2B" w14:textId="77777777" w:rsidTr="00E113E1">
        <w:trPr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1F497D"/>
            </w:tcBorders>
            <w:shd w:val="clear" w:color="auto" w:fill="DBE5F1"/>
          </w:tcPr>
          <w:p w14:paraId="5E44B394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BE5F1"/>
            <w:vAlign w:val="center"/>
          </w:tcPr>
          <w:p w14:paraId="0CAA1042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1F497D"/>
            </w:tcBorders>
            <w:shd w:val="clear" w:color="auto" w:fill="DBE5F1"/>
          </w:tcPr>
          <w:p w14:paraId="733E5F22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89" w:rsidRPr="004B1BC2" w14:paraId="6FC64D85" w14:textId="77777777" w:rsidTr="00E113E1">
        <w:trPr>
          <w:trHeight w:hRule="exact" w:val="1035"/>
        </w:trPr>
        <w:tc>
          <w:tcPr>
            <w:tcW w:w="252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0738812B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BFFA3B" w14:textId="77777777" w:rsidR="00317A89" w:rsidRPr="004B1BC2" w:rsidRDefault="00317A89" w:rsidP="00E113E1">
            <w:pPr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F7855" w14:textId="77777777" w:rsidR="00317A89" w:rsidRPr="004B1BC2" w:rsidRDefault="00317A89" w:rsidP="00E113E1">
            <w:pPr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838FC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EE8CB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5BE5E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4D11F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77C36" w14:textId="77777777" w:rsidR="00317A89" w:rsidRPr="004B1BC2" w:rsidRDefault="00317A89" w:rsidP="00E113E1">
            <w:pPr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2BF4F777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89" w:rsidRPr="004B1BC2" w14:paraId="7B481C84" w14:textId="77777777" w:rsidTr="00E113E1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254"/>
        </w:trPr>
        <w:tc>
          <w:tcPr>
            <w:tcW w:w="252" w:type="dxa"/>
            <w:shd w:val="clear" w:color="auto" w:fill="DBE5F1"/>
          </w:tcPr>
          <w:p w14:paraId="2598D77C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1" w:type="dxa"/>
            <w:shd w:val="clear" w:color="auto" w:fill="DBE5F1"/>
            <w:vAlign w:val="center"/>
          </w:tcPr>
          <w:p w14:paraId="738F86BC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0E091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/>
          </w:tcPr>
          <w:p w14:paraId="422407B2" w14:textId="77777777" w:rsidR="00317A89" w:rsidRPr="004B1BC2" w:rsidRDefault="00317A89" w:rsidP="00E113E1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AE087" w14:textId="77777777" w:rsidR="00317A89" w:rsidRDefault="00317A89" w:rsidP="00317A89">
      <w:pPr>
        <w:ind w:firstLine="720"/>
        <w:rPr>
          <w:rFonts w:ascii="Arial" w:hAnsi="Arial" w:cs="Arial"/>
          <w:sz w:val="20"/>
          <w:szCs w:val="20"/>
        </w:rPr>
      </w:pPr>
    </w:p>
    <w:p w14:paraId="3D045629" w14:textId="77777777" w:rsidR="009A29C3" w:rsidRPr="00317A89" w:rsidRDefault="009A29C3" w:rsidP="00317A89">
      <w:pPr>
        <w:rPr>
          <w:rFonts w:ascii="Arial" w:hAnsi="Arial" w:cs="Arial"/>
          <w:sz w:val="20"/>
          <w:szCs w:val="20"/>
        </w:rPr>
        <w:sectPr w:rsidR="009A29C3" w:rsidRPr="00317A89" w:rsidSect="003E59B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387" w:right="720" w:bottom="720" w:left="720" w:header="680" w:footer="709" w:gutter="0"/>
          <w:paperSrc w:first="7" w:other="7"/>
          <w:cols w:space="708"/>
          <w:docGrid w:linePitch="360"/>
        </w:sectPr>
      </w:pPr>
    </w:p>
    <w:tbl>
      <w:tblPr>
        <w:tblW w:w="10487" w:type="dxa"/>
        <w:tblInd w:w="-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52"/>
        <w:gridCol w:w="1872"/>
        <w:gridCol w:w="992"/>
        <w:gridCol w:w="3282"/>
        <w:gridCol w:w="298"/>
        <w:gridCol w:w="1008"/>
        <w:gridCol w:w="2256"/>
        <w:gridCol w:w="102"/>
        <w:gridCol w:w="142"/>
        <w:gridCol w:w="283"/>
      </w:tblGrid>
      <w:tr w:rsidR="004B1BC2" w:rsidRPr="004B1BC2" w14:paraId="0A779527" w14:textId="77777777" w:rsidTr="005F17A0">
        <w:trPr>
          <w:trHeight w:hRule="exact" w:val="454"/>
        </w:trPr>
        <w:tc>
          <w:tcPr>
            <w:tcW w:w="10487" w:type="dxa"/>
            <w:gridSpan w:val="10"/>
            <w:shd w:val="clear" w:color="auto" w:fill="1F497D"/>
            <w:vAlign w:val="center"/>
          </w:tcPr>
          <w:p w14:paraId="6A6A48CB" w14:textId="77777777" w:rsidR="004B1BC2" w:rsidRPr="004B1BC2" w:rsidRDefault="004B1BC2" w:rsidP="00F838C1">
            <w:pPr>
              <w:spacing w:before="0" w:line="240" w:lineRule="auto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Please use this table for describing changes to bracing elements, window sizes, etc.</w:t>
            </w:r>
          </w:p>
        </w:tc>
      </w:tr>
      <w:tr w:rsidR="003D0CC9" w:rsidRPr="004B1BC2" w14:paraId="726852FC" w14:textId="77777777" w:rsidTr="005F17A0">
        <w:trPr>
          <w:trHeight w:hRule="exact" w:val="113"/>
        </w:trPr>
        <w:tc>
          <w:tcPr>
            <w:tcW w:w="252" w:type="dxa"/>
            <w:shd w:val="clear" w:color="auto" w:fill="DBE5F1"/>
          </w:tcPr>
          <w:p w14:paraId="28A1A0E2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8"/>
            <w:tcBorders>
              <w:bottom w:val="single" w:sz="4" w:space="0" w:color="1F497D" w:themeColor="text2"/>
            </w:tcBorders>
            <w:shd w:val="clear" w:color="auto" w:fill="DBE5F1"/>
            <w:vAlign w:val="center"/>
          </w:tcPr>
          <w:p w14:paraId="5BA5BBEB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0026FA98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35061167" w14:textId="77777777" w:rsidTr="005F17A0">
        <w:trPr>
          <w:trHeight w:hRule="exact" w:val="510"/>
        </w:trPr>
        <w:tc>
          <w:tcPr>
            <w:tcW w:w="252" w:type="dxa"/>
            <w:tcBorders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27448F7A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C40FBD6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sz w:val="20"/>
                <w:szCs w:val="20"/>
              </w:rPr>
              <w:t>Was</w:t>
            </w:r>
          </w:p>
        </w:tc>
        <w:tc>
          <w:tcPr>
            <w:tcW w:w="358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40A0348" w14:textId="77777777" w:rsidR="00A52263" w:rsidRPr="004B1BC2" w:rsidRDefault="00A00026" w:rsidP="003D0CC9">
            <w:pPr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i/>
                <w:sz w:val="20"/>
                <w:szCs w:val="20"/>
              </w:rPr>
              <w:t>Reason for C</w:t>
            </w:r>
            <w:r w:rsidR="00A52263" w:rsidRPr="004B1BC2">
              <w:rPr>
                <w:rFonts w:ascii="Arial" w:hAnsi="Arial" w:cs="Arial"/>
                <w:b/>
                <w:i/>
                <w:sz w:val="20"/>
                <w:szCs w:val="20"/>
              </w:rPr>
              <w:t>hange:</w:t>
            </w:r>
          </w:p>
          <w:p w14:paraId="7F2CA004" w14:textId="77777777" w:rsidR="003D0CC9" w:rsidRPr="004B1BC2" w:rsidRDefault="00A52263" w:rsidP="003D0CC9">
            <w:pPr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i/>
                <w:sz w:val="20"/>
                <w:szCs w:val="20"/>
              </w:rPr>
              <w:t>Altered, removed, replaced, deleted</w:t>
            </w:r>
          </w:p>
        </w:tc>
        <w:tc>
          <w:tcPr>
            <w:tcW w:w="350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E03C8DD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sz w:val="20"/>
                <w:szCs w:val="20"/>
              </w:rPr>
              <w:t>Now</w:t>
            </w:r>
          </w:p>
        </w:tc>
        <w:tc>
          <w:tcPr>
            <w:tcW w:w="283" w:type="dxa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223DB99A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7632662F" w14:textId="77777777" w:rsidTr="005F17A0">
        <w:trPr>
          <w:trHeight w:hRule="exact" w:val="113"/>
        </w:trPr>
        <w:tc>
          <w:tcPr>
            <w:tcW w:w="252" w:type="dxa"/>
            <w:shd w:val="clear" w:color="auto" w:fill="DBE5F1"/>
          </w:tcPr>
          <w:p w14:paraId="44D668B2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8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/>
            <w:vAlign w:val="center"/>
          </w:tcPr>
          <w:p w14:paraId="707B4B0E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44FB427C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4C3D5F97" w14:textId="77777777" w:rsidTr="005F17A0">
        <w:trPr>
          <w:trHeight w:hRule="exact" w:val="510"/>
        </w:trPr>
        <w:tc>
          <w:tcPr>
            <w:tcW w:w="252" w:type="dxa"/>
            <w:tcBorders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068722CC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94E9A32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77E187A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B7DCF85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148EFAEF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6A291050" w14:textId="77777777" w:rsidTr="005F17A0">
        <w:trPr>
          <w:trHeight w:hRule="exact" w:val="113"/>
        </w:trPr>
        <w:tc>
          <w:tcPr>
            <w:tcW w:w="252" w:type="dxa"/>
            <w:shd w:val="clear" w:color="auto" w:fill="DBE5F1"/>
          </w:tcPr>
          <w:p w14:paraId="6989099B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8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/>
            <w:vAlign w:val="center"/>
          </w:tcPr>
          <w:p w14:paraId="494272C6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1539EC40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204DE42F" w14:textId="77777777" w:rsidTr="005F17A0">
        <w:trPr>
          <w:trHeight w:hRule="exact" w:val="510"/>
        </w:trPr>
        <w:tc>
          <w:tcPr>
            <w:tcW w:w="252" w:type="dxa"/>
            <w:tcBorders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4463CEB0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3FD18EB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FB1C72F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23351C8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45D53B39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66F61BE9" w14:textId="77777777" w:rsidTr="005F17A0">
        <w:trPr>
          <w:trHeight w:hRule="exact" w:val="113"/>
        </w:trPr>
        <w:tc>
          <w:tcPr>
            <w:tcW w:w="252" w:type="dxa"/>
            <w:shd w:val="clear" w:color="auto" w:fill="DBE5F1"/>
          </w:tcPr>
          <w:p w14:paraId="673796D2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8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/>
            <w:vAlign w:val="center"/>
          </w:tcPr>
          <w:p w14:paraId="5AA1D586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0D894A5A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2A0422A0" w14:textId="77777777" w:rsidTr="005F17A0">
        <w:trPr>
          <w:trHeight w:hRule="exact" w:val="510"/>
        </w:trPr>
        <w:tc>
          <w:tcPr>
            <w:tcW w:w="252" w:type="dxa"/>
            <w:tcBorders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0A99A2D9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3091335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E32B0D2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9B63698" w14:textId="77777777" w:rsidR="003D0CC9" w:rsidRPr="004B1BC2" w:rsidRDefault="003D0CC9" w:rsidP="003D0CC9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2E591194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C9" w:rsidRPr="004B1BC2" w14:paraId="5106958D" w14:textId="77777777" w:rsidTr="005F17A0">
        <w:trPr>
          <w:trHeight w:hRule="exact" w:val="113"/>
        </w:trPr>
        <w:tc>
          <w:tcPr>
            <w:tcW w:w="252" w:type="dxa"/>
            <w:shd w:val="clear" w:color="auto" w:fill="DBE5F1"/>
          </w:tcPr>
          <w:p w14:paraId="7BB10F04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8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/>
            <w:vAlign w:val="center"/>
          </w:tcPr>
          <w:p w14:paraId="529A03D0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79912A09" w14:textId="77777777" w:rsidR="003D0CC9" w:rsidRPr="004B1BC2" w:rsidRDefault="003D0CC9" w:rsidP="003D0CC9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88" w:rsidRPr="004B1BC2" w14:paraId="48561A6A" w14:textId="77777777" w:rsidTr="005F17A0">
        <w:trPr>
          <w:trHeight w:hRule="exact" w:val="1005"/>
        </w:trPr>
        <w:tc>
          <w:tcPr>
            <w:tcW w:w="252" w:type="dxa"/>
            <w:shd w:val="clear" w:color="auto" w:fill="DBE5F1"/>
          </w:tcPr>
          <w:p w14:paraId="04A42CD9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2" w:type="dxa"/>
            <w:gridSpan w:val="8"/>
            <w:tcBorders>
              <w:top w:val="single" w:sz="4" w:space="0" w:color="1F497D" w:themeColor="text2"/>
            </w:tcBorders>
            <w:shd w:val="clear" w:color="auto" w:fill="DBE5F1"/>
            <w:vAlign w:val="center"/>
          </w:tcPr>
          <w:p w14:paraId="29594684" w14:textId="4A7DA69B" w:rsidR="007D67F8" w:rsidRDefault="005F17A0" w:rsidP="00E067CF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7D67F8">
              <w:rPr>
                <w:rFonts w:ascii="Arial" w:hAnsi="Arial" w:cs="Arial"/>
                <w:sz w:val="20"/>
                <w:szCs w:val="20"/>
              </w:rPr>
              <w:t xml:space="preserve">This minor variation approval </w:t>
            </w:r>
            <w:r>
              <w:rPr>
                <w:rFonts w:ascii="Arial" w:hAnsi="Arial" w:cs="Arial"/>
                <w:sz w:val="20"/>
                <w:szCs w:val="20"/>
              </w:rPr>
              <w:t>does not</w:t>
            </w:r>
            <w:r w:rsidR="007D67F8">
              <w:rPr>
                <w:rFonts w:ascii="Arial" w:hAnsi="Arial" w:cs="Arial"/>
                <w:sz w:val="20"/>
                <w:szCs w:val="20"/>
              </w:rPr>
              <w:t xml:space="preserve"> constitute approval under the Resource Management Act; we recommend that you seek advice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Council’s Resource Consents department</w:t>
            </w:r>
            <w:r w:rsidR="007D67F8">
              <w:rPr>
                <w:rFonts w:ascii="Arial" w:hAnsi="Arial" w:cs="Arial"/>
                <w:sz w:val="20"/>
                <w:szCs w:val="20"/>
              </w:rPr>
              <w:t xml:space="preserve"> on this aspect of your proposal. If the work requires resource consent, work cannot lawfully commence until this approval has been obtained. </w:t>
            </w:r>
          </w:p>
          <w:p w14:paraId="60F30CF1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67447555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DE" w:rsidRPr="004B1BC2" w14:paraId="7103DEC6" w14:textId="77777777" w:rsidTr="005F17A0">
        <w:trPr>
          <w:trHeight w:hRule="exact" w:val="461"/>
        </w:trPr>
        <w:tc>
          <w:tcPr>
            <w:tcW w:w="2124" w:type="dxa"/>
            <w:gridSpan w:val="2"/>
            <w:tcBorders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2A403ADD" w14:textId="77777777" w:rsidR="000621DE" w:rsidRPr="004B1BC2" w:rsidRDefault="000621DE" w:rsidP="000621DE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1BC2">
              <w:rPr>
                <w:rFonts w:ascii="Arial" w:hAnsi="Arial" w:cs="Arial"/>
                <w:sz w:val="20"/>
                <w:szCs w:val="20"/>
              </w:rPr>
              <w:t>Owner signature:</w:t>
            </w:r>
          </w:p>
        </w:tc>
        <w:tc>
          <w:tcPr>
            <w:tcW w:w="427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7D1EE867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25C6B97F" w14:textId="77777777" w:rsidR="000621DE" w:rsidRPr="004B1BC2" w:rsidRDefault="000621DE" w:rsidP="004C69DC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5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53C6FD33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13EC72FC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DE" w:rsidRPr="004B1BC2" w14:paraId="534BD871" w14:textId="77777777" w:rsidTr="005F17A0">
        <w:trPr>
          <w:trHeight w:hRule="exact" w:val="461"/>
        </w:trPr>
        <w:tc>
          <w:tcPr>
            <w:tcW w:w="2124" w:type="dxa"/>
            <w:gridSpan w:val="2"/>
            <w:tcBorders>
              <w:right w:val="single" w:sz="4" w:space="0" w:color="1F497D" w:themeColor="text2"/>
            </w:tcBorders>
            <w:shd w:val="clear" w:color="auto" w:fill="DBE5F1"/>
            <w:vAlign w:val="center"/>
          </w:tcPr>
          <w:p w14:paraId="3C8638BB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4B1BC2">
              <w:rPr>
                <w:rFonts w:ascii="Arial" w:hAnsi="Arial" w:cs="Arial"/>
                <w:sz w:val="20"/>
                <w:szCs w:val="20"/>
              </w:rPr>
              <w:t>Agents</w:t>
            </w:r>
            <w:proofErr w:type="gramEnd"/>
            <w:r w:rsidRPr="004B1BC2"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427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043B3FDE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left w:val="single" w:sz="4" w:space="0" w:color="1F497D" w:themeColor="text2"/>
            </w:tcBorders>
            <w:shd w:val="clear" w:color="auto" w:fill="DBE5F1"/>
            <w:vAlign w:val="center"/>
          </w:tcPr>
          <w:p w14:paraId="700DEAA2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BE5F1"/>
            <w:vAlign w:val="center"/>
          </w:tcPr>
          <w:p w14:paraId="60EF3186" w14:textId="77777777" w:rsidR="000621DE" w:rsidRPr="004B1BC2" w:rsidRDefault="000621DE" w:rsidP="004C69DC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A0" w:rsidRPr="004B1BC2" w14:paraId="6D22A318" w14:textId="77777777" w:rsidTr="005F17A0">
        <w:trPr>
          <w:trHeight w:hRule="exact" w:val="461"/>
        </w:trPr>
        <w:tc>
          <w:tcPr>
            <w:tcW w:w="10487" w:type="dxa"/>
            <w:gridSpan w:val="10"/>
            <w:shd w:val="clear" w:color="auto" w:fill="DBE5F1"/>
            <w:vAlign w:val="center"/>
          </w:tcPr>
          <w:p w14:paraId="1FBB3D12" w14:textId="77777777" w:rsidR="005F17A0" w:rsidRPr="004B1BC2" w:rsidRDefault="005F17A0" w:rsidP="005F17A0">
            <w:pPr>
              <w:spacing w:before="0" w:line="24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1BC2">
              <w:rPr>
                <w:rFonts w:ascii="Arial" w:hAnsi="Arial" w:cs="Arial"/>
                <w:sz w:val="20"/>
                <w:szCs w:val="20"/>
              </w:rPr>
              <w:t>Agent has written authority to act for owner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9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7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17A0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F17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5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7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17A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5F17A0" w:rsidRPr="004B1BC2" w14:paraId="433FA5DD" w14:textId="77777777" w:rsidTr="00317A89">
        <w:trPr>
          <w:trHeight w:hRule="exact" w:val="368"/>
        </w:trPr>
        <w:tc>
          <w:tcPr>
            <w:tcW w:w="10487" w:type="dxa"/>
            <w:gridSpan w:val="10"/>
            <w:shd w:val="clear" w:color="auto" w:fill="DBE5F1"/>
            <w:vAlign w:val="center"/>
          </w:tcPr>
          <w:p w14:paraId="64D7BB77" w14:textId="2E2FE50B" w:rsidR="005F17A0" w:rsidRPr="004B1BC2" w:rsidRDefault="005F17A0" w:rsidP="000621DE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B1BC2">
              <w:rPr>
                <w:rFonts w:ascii="Arial" w:hAnsi="Arial" w:cs="Arial"/>
                <w:b/>
                <w:sz w:val="20"/>
                <w:szCs w:val="20"/>
              </w:rPr>
              <w:t xml:space="preserve">*Agents signing this form must have authority to act for owner before signing this form.  </w:t>
            </w:r>
          </w:p>
        </w:tc>
      </w:tr>
    </w:tbl>
    <w:p w14:paraId="7BCADCC2" w14:textId="77777777" w:rsidR="009C6888" w:rsidRPr="004B1BC2" w:rsidRDefault="009C6888" w:rsidP="009C6888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600" w:type="dxa"/>
        <w:tblInd w:w="-2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38"/>
        <w:gridCol w:w="14"/>
        <w:gridCol w:w="2138"/>
        <w:gridCol w:w="4741"/>
        <w:gridCol w:w="1019"/>
        <w:gridCol w:w="2166"/>
        <w:gridCol w:w="284"/>
      </w:tblGrid>
      <w:tr w:rsidR="00FC361A" w:rsidRPr="004B1BC2" w14:paraId="4C77F7A4" w14:textId="77777777" w:rsidTr="005F17A0">
        <w:trPr>
          <w:trHeight w:hRule="exact" w:val="454"/>
        </w:trPr>
        <w:tc>
          <w:tcPr>
            <w:tcW w:w="10600" w:type="dxa"/>
            <w:gridSpan w:val="7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1F497D"/>
            <w:vAlign w:val="center"/>
          </w:tcPr>
          <w:p w14:paraId="51BFF71D" w14:textId="77777777" w:rsidR="00FC361A" w:rsidRPr="004B1BC2" w:rsidRDefault="00FC361A" w:rsidP="00EC756F">
            <w:pPr>
              <w:spacing w:before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Council use only:</w:t>
            </w:r>
          </w:p>
        </w:tc>
      </w:tr>
      <w:tr w:rsidR="00EC756F" w:rsidRPr="004B1BC2" w14:paraId="237680A3" w14:textId="77777777" w:rsidTr="00B302A4">
        <w:trPr>
          <w:trHeight w:hRule="exact" w:val="1342"/>
        </w:trPr>
        <w:tc>
          <w:tcPr>
            <w:tcW w:w="252" w:type="dxa"/>
            <w:gridSpan w:val="2"/>
            <w:tcBorders>
              <w:left w:val="single" w:sz="4" w:space="0" w:color="1F497D"/>
            </w:tcBorders>
            <w:shd w:val="clear" w:color="auto" w:fill="DBE5F1"/>
            <w:vAlign w:val="center"/>
          </w:tcPr>
          <w:p w14:paraId="31641BD5" w14:textId="77777777" w:rsidR="00EC756F" w:rsidRPr="004B1BC2" w:rsidRDefault="00EC756F" w:rsidP="00EC756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shd w:val="clear" w:color="auto" w:fill="DBE5F1"/>
          </w:tcPr>
          <w:p w14:paraId="688C7844" w14:textId="3755FA3B" w:rsidR="006264A8" w:rsidRPr="004B1BC2" w:rsidRDefault="00EC756F" w:rsidP="00FC3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 xml:space="preserve">The variation is minor and does not materially affect </w:t>
            </w:r>
            <w:r w:rsidR="00CA0A9E" w:rsidRPr="004B1BC2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E067CF">
              <w:rPr>
                <w:rFonts w:ascii="Arial" w:hAnsi="Arial" w:cs="Arial"/>
                <w:sz w:val="20"/>
                <w:szCs w:val="20"/>
              </w:rPr>
              <w:t>C</w:t>
            </w:r>
            <w:r w:rsidR="00CA0A9E" w:rsidRPr="004B1BC2">
              <w:rPr>
                <w:rFonts w:ascii="Arial" w:hAnsi="Arial" w:cs="Arial"/>
                <w:sz w:val="20"/>
                <w:szCs w:val="20"/>
              </w:rPr>
              <w:t>ode compliance</w:t>
            </w:r>
            <w:r w:rsidR="005F17A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0A9E"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B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B1B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FEECA40" w14:textId="77777777" w:rsidR="006264A8" w:rsidRPr="004B1BC2" w:rsidRDefault="00E15ABF" w:rsidP="00FC3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 xml:space="preserve">Work may proceed                                                                                   </w:t>
            </w:r>
            <w:r w:rsidR="00CA0A9E" w:rsidRPr="004B1BC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17A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B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B1B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6D1FBA0" w14:textId="77777777" w:rsidR="00FC361A" w:rsidRPr="004B1BC2" w:rsidRDefault="006264A8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 xml:space="preserve">Variation                    </w:t>
            </w:r>
            <w:r w:rsidR="00D15948" w:rsidRPr="004B1BC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="00CA0A9E" w:rsidRPr="004B1BC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7A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B1B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Approved   </w:t>
            </w:r>
            <w:r w:rsidRPr="004B1B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0DD8" w:rsidRPr="004B1BC2">
              <w:rPr>
                <w:rFonts w:ascii="Arial" w:hAnsi="Arial" w:cs="Arial"/>
                <w:sz w:val="20"/>
                <w:szCs w:val="20"/>
              </w:rPr>
              <w:t>Declined</w:t>
            </w:r>
          </w:p>
          <w:p w14:paraId="30AF0510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620BC8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AD0BF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081A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5EA9B0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A0690E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B06B0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6C8E84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A42C1A" w14:textId="77777777" w:rsidR="00C65862" w:rsidRPr="004B1BC2" w:rsidRDefault="00C65862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CCC98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1B352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90AEF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B54ADE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5EA88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0352F9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3060D" w14:textId="77777777" w:rsidR="00C56059" w:rsidRPr="004B1BC2" w:rsidRDefault="00C56059" w:rsidP="00B302A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1F497D"/>
            </w:tcBorders>
            <w:shd w:val="clear" w:color="auto" w:fill="DBE5F1"/>
            <w:vAlign w:val="center"/>
          </w:tcPr>
          <w:p w14:paraId="775C1AA1" w14:textId="77777777" w:rsidR="00EC756F" w:rsidRPr="004B1BC2" w:rsidRDefault="00EC756F" w:rsidP="00EC756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BF" w:rsidRPr="004B1BC2" w14:paraId="6D854EAF" w14:textId="77777777" w:rsidTr="00C6586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2872"/>
        </w:trPr>
        <w:tc>
          <w:tcPr>
            <w:tcW w:w="252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14:paraId="1431A14B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4F0576F0" w14:textId="77777777" w:rsidR="00317A89" w:rsidRDefault="00C65862" w:rsidP="00317A8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sz w:val="20"/>
                <w:szCs w:val="20"/>
              </w:rPr>
              <w:t xml:space="preserve">Record of variation: </w:t>
            </w:r>
          </w:p>
          <w:p w14:paraId="1FB0B3F9" w14:textId="77777777" w:rsidR="00C65862" w:rsidRPr="004B1BC2" w:rsidRDefault="00317A89" w:rsidP="00317A8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 of recording </w:t>
            </w:r>
            <w:r w:rsidR="00C65862" w:rsidRPr="004B1BC2">
              <w:rPr>
                <w:rFonts w:ascii="Arial" w:hAnsi="Arial" w:cs="Arial"/>
                <w:sz w:val="20"/>
                <w:szCs w:val="20"/>
              </w:rPr>
              <w:t>the minor variation (tick box)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F528AE" w14:textId="5C5BF1F0" w:rsidR="00C65862" w:rsidRPr="004B1BC2" w:rsidRDefault="00733F6B" w:rsidP="008D7F1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24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067CF">
              <w:rPr>
                <w:rFonts w:ascii="Arial" w:hAnsi="Arial" w:cs="Arial"/>
                <w:sz w:val="20"/>
                <w:szCs w:val="20"/>
              </w:rPr>
              <w:t xml:space="preserve">Revised plans </w:t>
            </w:r>
            <w:proofErr w:type="gramStart"/>
            <w:r w:rsidR="00E067CF">
              <w:rPr>
                <w:rFonts w:ascii="Arial" w:hAnsi="Arial" w:cs="Arial"/>
                <w:sz w:val="20"/>
                <w:szCs w:val="20"/>
              </w:rPr>
              <w:t>provided</w:t>
            </w:r>
            <w:proofErr w:type="gramEnd"/>
            <w:r w:rsidR="00E06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CFCC1E" w14:textId="0D8B5FE7" w:rsidR="00C65862" w:rsidRPr="004B1BC2" w:rsidRDefault="00D46987" w:rsidP="008D7F17">
            <w:pPr>
              <w:spacing w:before="120" w:after="12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57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1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7F17"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F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067CF">
              <w:rPr>
                <w:rFonts w:ascii="Arial" w:hAnsi="Arial" w:cs="Arial"/>
                <w:sz w:val="20"/>
                <w:szCs w:val="20"/>
              </w:rPr>
              <w:t xml:space="preserve">Comments recorded on </w:t>
            </w:r>
            <w:r w:rsidR="00C65862" w:rsidRPr="004B1BC2">
              <w:rPr>
                <w:rFonts w:ascii="Arial" w:hAnsi="Arial" w:cs="Arial"/>
                <w:sz w:val="20"/>
                <w:szCs w:val="20"/>
              </w:rPr>
              <w:t xml:space="preserve">Inspection </w:t>
            </w:r>
            <w:proofErr w:type="gramStart"/>
            <w:r w:rsidR="00C65862" w:rsidRPr="004B1BC2">
              <w:rPr>
                <w:rFonts w:ascii="Arial" w:hAnsi="Arial" w:cs="Arial"/>
                <w:sz w:val="20"/>
                <w:szCs w:val="20"/>
              </w:rPr>
              <w:t>checklist</w:t>
            </w:r>
            <w:proofErr w:type="gramEnd"/>
            <w:r w:rsidR="00C65862"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68AC4" w14:textId="4FD13775" w:rsidR="00C65862" w:rsidRPr="004B1BC2" w:rsidRDefault="00D46987" w:rsidP="008D7F17">
            <w:pPr>
              <w:spacing w:before="120" w:after="12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68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1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7F17"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F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067CF">
              <w:rPr>
                <w:rFonts w:ascii="Arial" w:hAnsi="Arial" w:cs="Arial"/>
                <w:sz w:val="20"/>
                <w:szCs w:val="20"/>
              </w:rPr>
              <w:t>Minor variation dated and signed</w:t>
            </w:r>
            <w:r w:rsidR="00C65862" w:rsidRPr="004B1BC2">
              <w:rPr>
                <w:rFonts w:ascii="Arial" w:hAnsi="Arial" w:cs="Arial"/>
                <w:sz w:val="20"/>
                <w:szCs w:val="20"/>
              </w:rPr>
              <w:t xml:space="preserve"> plans by </w:t>
            </w:r>
            <w:proofErr w:type="gramStart"/>
            <w:r w:rsidR="00C65862" w:rsidRPr="004B1BC2">
              <w:rPr>
                <w:rFonts w:ascii="Arial" w:hAnsi="Arial" w:cs="Arial"/>
                <w:sz w:val="20"/>
                <w:szCs w:val="20"/>
              </w:rPr>
              <w:t>inspector</w:t>
            </w:r>
            <w:proofErr w:type="gramEnd"/>
          </w:p>
          <w:p w14:paraId="5C966262" w14:textId="77777777" w:rsidR="00C65862" w:rsidRPr="004B1BC2" w:rsidRDefault="00D46987" w:rsidP="008D7F17">
            <w:pPr>
              <w:spacing w:before="120" w:after="12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1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7F17" w:rsidRPr="004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F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5862" w:rsidRPr="004B1BC2">
              <w:rPr>
                <w:rFonts w:ascii="Arial" w:hAnsi="Arial" w:cs="Arial"/>
                <w:sz w:val="20"/>
                <w:szCs w:val="20"/>
              </w:rPr>
              <w:t>Other (describe) ___________________________________________________</w:t>
            </w:r>
          </w:p>
          <w:p w14:paraId="104939FF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BE5F1"/>
          </w:tcPr>
          <w:p w14:paraId="6442B0CB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BF" w:rsidRPr="004B1BC2" w14:paraId="445068DB" w14:textId="77777777" w:rsidTr="00E15ABF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454"/>
        </w:trPr>
        <w:tc>
          <w:tcPr>
            <w:tcW w:w="238" w:type="dxa"/>
            <w:tcBorders>
              <w:top w:val="nil"/>
            </w:tcBorders>
            <w:shd w:val="clear" w:color="auto" w:fill="DBE5F1"/>
            <w:vAlign w:val="center"/>
          </w:tcPr>
          <w:p w14:paraId="2E2881D7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right w:val="single" w:sz="4" w:space="0" w:color="1F497D"/>
            </w:tcBorders>
            <w:shd w:val="clear" w:color="auto" w:fill="DBE5F1"/>
            <w:vAlign w:val="center"/>
          </w:tcPr>
          <w:p w14:paraId="6309EF18" w14:textId="77777777" w:rsidR="00E15ABF" w:rsidRPr="004B1BC2" w:rsidRDefault="00A00026" w:rsidP="00A00026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 xml:space="preserve">Inspector’s </w:t>
            </w:r>
            <w:r w:rsidR="00E15ABF" w:rsidRPr="004B1BC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0F264B55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B24A6AA" w14:textId="77777777" w:rsidR="00E15ABF" w:rsidRPr="004B1BC2" w:rsidRDefault="00E15ABF" w:rsidP="00E15ABF">
            <w:pPr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81A96BB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1F497D"/>
            </w:tcBorders>
            <w:shd w:val="clear" w:color="auto" w:fill="DBE5F1"/>
            <w:vAlign w:val="center"/>
          </w:tcPr>
          <w:p w14:paraId="0F156F02" w14:textId="77777777" w:rsidR="00E15ABF" w:rsidRPr="004B1BC2" w:rsidRDefault="00E15ABF" w:rsidP="00E15ABF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88" w:rsidRPr="004B1BC2" w14:paraId="137549CB" w14:textId="77777777" w:rsidTr="009C6888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113"/>
        </w:trPr>
        <w:tc>
          <w:tcPr>
            <w:tcW w:w="252" w:type="dxa"/>
            <w:gridSpan w:val="2"/>
            <w:shd w:val="clear" w:color="auto" w:fill="DBE5F1"/>
          </w:tcPr>
          <w:p w14:paraId="5BD37E30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shd w:val="clear" w:color="auto" w:fill="DBE5F1"/>
            <w:vAlign w:val="center"/>
          </w:tcPr>
          <w:p w14:paraId="5B9CCF1A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/>
          </w:tcPr>
          <w:p w14:paraId="29C20638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BF" w:rsidRPr="004B1BC2" w14:paraId="441BAA76" w14:textId="77777777" w:rsidTr="00E15ABF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454"/>
        </w:trPr>
        <w:tc>
          <w:tcPr>
            <w:tcW w:w="238" w:type="dxa"/>
            <w:shd w:val="clear" w:color="auto" w:fill="DBE5F1"/>
            <w:vAlign w:val="center"/>
          </w:tcPr>
          <w:p w14:paraId="159CB41C" w14:textId="77777777" w:rsidR="00E15ABF" w:rsidRPr="004B1BC2" w:rsidRDefault="00E15ABF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right w:val="single" w:sz="4" w:space="0" w:color="1F497D"/>
            </w:tcBorders>
            <w:shd w:val="clear" w:color="auto" w:fill="DBE5F1"/>
            <w:vAlign w:val="center"/>
          </w:tcPr>
          <w:p w14:paraId="37B654F6" w14:textId="77777777" w:rsidR="00E15ABF" w:rsidRPr="004B1BC2" w:rsidRDefault="00E15ABF" w:rsidP="00A00026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Insp</w:t>
            </w:r>
            <w:r w:rsidR="00A00026" w:rsidRPr="004B1BC2">
              <w:rPr>
                <w:rFonts w:ascii="Arial" w:hAnsi="Arial" w:cs="Arial"/>
                <w:sz w:val="20"/>
                <w:szCs w:val="20"/>
              </w:rPr>
              <w:t>ector’s</w:t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792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8E64372" w14:textId="77777777" w:rsidR="00E15ABF" w:rsidRPr="004B1BC2" w:rsidRDefault="00E15ABF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1F497D"/>
            </w:tcBorders>
            <w:shd w:val="clear" w:color="auto" w:fill="DBE5F1"/>
            <w:vAlign w:val="center"/>
          </w:tcPr>
          <w:p w14:paraId="64B663B3" w14:textId="77777777" w:rsidR="00E15ABF" w:rsidRPr="004B1BC2" w:rsidRDefault="00E15ABF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88" w:rsidRPr="004B1BC2" w14:paraId="4B0B805B" w14:textId="77777777" w:rsidTr="005F17A0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</w:tblPrEx>
        <w:trPr>
          <w:trHeight w:hRule="exact" w:val="2796"/>
        </w:trPr>
        <w:tc>
          <w:tcPr>
            <w:tcW w:w="252" w:type="dxa"/>
            <w:gridSpan w:val="2"/>
            <w:shd w:val="clear" w:color="auto" w:fill="DBE5F1"/>
          </w:tcPr>
          <w:p w14:paraId="746741F0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shd w:val="clear" w:color="auto" w:fill="DBE5F1"/>
            <w:vAlign w:val="center"/>
          </w:tcPr>
          <w:p w14:paraId="3859828F" w14:textId="77777777" w:rsidR="00D15948" w:rsidRPr="004B1BC2" w:rsidRDefault="00C56059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B20DE" wp14:editId="07E8B14E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-208280</wp:posOffset>
                      </wp:positionV>
                      <wp:extent cx="5019675" cy="990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96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C3EB4" w14:textId="77777777" w:rsidR="00D15948" w:rsidRDefault="00D159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EAE43DD" w14:textId="77777777" w:rsidR="00D15948" w:rsidRDefault="00D159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E6E66FA" w14:textId="77777777" w:rsidR="00D15948" w:rsidRPr="00BB457C" w:rsidRDefault="00D159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B2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1.1pt;margin-top:-16.4pt;width:395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8KOAIAAHwEAAAOAAAAZHJzL2Uyb0RvYy54bWysVN+P2jAMfp+0/yHK+2hhw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" fillcolor="white [3201]" strokeweight=".5pt">
                      <v:textbox>
                        <w:txbxContent>
                          <w:p w14:paraId="076C3EB4" w14:textId="77777777" w:rsidR="00D15948" w:rsidRDefault="00D1594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EAE43DD" w14:textId="77777777" w:rsidR="00D15948" w:rsidRDefault="00D1594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E6E66FA" w14:textId="77777777" w:rsidR="00D15948" w:rsidRPr="00BB457C" w:rsidRDefault="00D1594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Reasons </w:t>
            </w:r>
          </w:p>
          <w:p w14:paraId="5CF270DA" w14:textId="77777777" w:rsidR="00C56059" w:rsidRPr="004B1BC2" w:rsidRDefault="00C56059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sz w:val="20"/>
                <w:szCs w:val="20"/>
              </w:rPr>
              <w:t>for Decisions:</w:t>
            </w:r>
          </w:p>
          <w:p w14:paraId="5BE05148" w14:textId="77777777" w:rsidR="00C56059" w:rsidRPr="004B1BC2" w:rsidRDefault="00C56059" w:rsidP="009C6888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B1B2F" w14:textId="77777777" w:rsidR="00D15948" w:rsidRPr="004B1BC2" w:rsidRDefault="00D15948" w:rsidP="009C6888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EC6B9" w14:textId="77777777" w:rsidR="009A29C3" w:rsidRPr="004B1BC2" w:rsidRDefault="009A29C3" w:rsidP="009C6888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A6938" w14:textId="77777777" w:rsidR="00C65862" w:rsidRPr="004B1BC2" w:rsidRDefault="00C65862" w:rsidP="009A29C3">
            <w:pPr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36429" w14:textId="77777777" w:rsidR="009C6888" w:rsidRPr="004B1BC2" w:rsidRDefault="00A00026" w:rsidP="009A29C3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C2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4B1BC2">
              <w:rPr>
                <w:rFonts w:ascii="Arial" w:hAnsi="Arial" w:cs="Arial"/>
                <w:sz w:val="20"/>
                <w:szCs w:val="20"/>
              </w:rPr>
              <w:t xml:space="preserve">  If the scope of work has </w:t>
            </w:r>
            <w:r w:rsidR="00BC2FE4" w:rsidRPr="004B1BC2">
              <w:rPr>
                <w:rFonts w:ascii="Arial" w:hAnsi="Arial" w:cs="Arial"/>
                <w:sz w:val="20"/>
                <w:szCs w:val="20"/>
              </w:rPr>
              <w:t>changed</w:t>
            </w:r>
            <w:r w:rsidRPr="004B1BC2">
              <w:rPr>
                <w:rFonts w:ascii="Arial" w:hAnsi="Arial" w:cs="Arial"/>
                <w:sz w:val="20"/>
                <w:szCs w:val="20"/>
              </w:rPr>
              <w:t>, please check to see whether an update is required to the description of work</w:t>
            </w:r>
            <w:r w:rsidR="00C65862" w:rsidRPr="004B1BC2">
              <w:rPr>
                <w:rFonts w:ascii="Arial" w:hAnsi="Arial" w:cs="Arial"/>
                <w:sz w:val="20"/>
                <w:szCs w:val="20"/>
              </w:rPr>
              <w:t xml:space="preserve"> in the sys</w:t>
            </w:r>
            <w:r w:rsidR="00BB457C" w:rsidRPr="004B1BC2">
              <w:rPr>
                <w:rFonts w:ascii="Arial" w:hAnsi="Arial" w:cs="Arial"/>
                <w:sz w:val="20"/>
                <w:szCs w:val="20"/>
              </w:rPr>
              <w:t xml:space="preserve">tem. </w:t>
            </w:r>
          </w:p>
        </w:tc>
        <w:tc>
          <w:tcPr>
            <w:tcW w:w="284" w:type="dxa"/>
            <w:shd w:val="clear" w:color="auto" w:fill="DBE5F1"/>
          </w:tcPr>
          <w:p w14:paraId="06963212" w14:textId="77777777" w:rsidR="009C6888" w:rsidRPr="004B1BC2" w:rsidRDefault="009C6888" w:rsidP="009C6888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7F628" w14:textId="77777777" w:rsidR="009C6888" w:rsidRPr="004B1BC2" w:rsidRDefault="009C6888" w:rsidP="00110D91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sectPr w:rsidR="009C6888" w:rsidRPr="004B1BC2" w:rsidSect="004B1BC2">
      <w:headerReference w:type="default" r:id="rId15"/>
      <w:pgSz w:w="11906" w:h="16838"/>
      <w:pgMar w:top="720" w:right="720" w:bottom="720" w:left="720" w:header="708" w:footer="708" w:gutter="0"/>
      <w:paperSrc w:first="262" w:other="262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86C7" w14:textId="77777777" w:rsidR="00D85C42" w:rsidRDefault="00D85C42" w:rsidP="00D25667">
      <w:pPr>
        <w:spacing w:before="0" w:line="240" w:lineRule="auto"/>
      </w:pPr>
      <w:r>
        <w:separator/>
      </w:r>
    </w:p>
  </w:endnote>
  <w:endnote w:type="continuationSeparator" w:id="0">
    <w:p w14:paraId="6B54378D" w14:textId="77777777" w:rsidR="00D85C42" w:rsidRDefault="00D85C42" w:rsidP="00D256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7A9C" w14:textId="77777777" w:rsidR="00391A15" w:rsidRPr="00F00CF0" w:rsidRDefault="00391A15" w:rsidP="00391A15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536"/>
        <w:tab w:val="right" w:pos="10466"/>
      </w:tabs>
      <w:rPr>
        <w:rFonts w:ascii="Arial" w:hAnsi="Arial" w:cs="Arial"/>
        <w:sz w:val="18"/>
        <w:lang w:val="en-NZ"/>
      </w:rPr>
    </w:pPr>
    <w:r w:rsidRPr="00F00CF0">
      <w:rPr>
        <w:rFonts w:ascii="Arial" w:hAnsi="Arial" w:cs="Arial"/>
        <w:sz w:val="18"/>
        <w:lang w:val="en-NZ"/>
      </w:rPr>
      <w:t xml:space="preserve">Page </w:t>
    </w:r>
    <w:r w:rsidRPr="00F00CF0">
      <w:rPr>
        <w:rFonts w:ascii="Arial" w:hAnsi="Arial" w:cs="Arial"/>
        <w:sz w:val="18"/>
        <w:lang w:val="en-NZ"/>
      </w:rPr>
      <w:fldChar w:fldCharType="begin"/>
    </w:r>
    <w:r w:rsidRPr="00F00CF0">
      <w:rPr>
        <w:rFonts w:ascii="Arial" w:hAnsi="Arial" w:cs="Arial"/>
        <w:sz w:val="18"/>
        <w:lang w:val="en-NZ"/>
      </w:rPr>
      <w:instrText xml:space="preserve"> PAGE   \* MERGEFORMAT </w:instrText>
    </w:r>
    <w:r w:rsidRPr="00F00CF0">
      <w:rPr>
        <w:rFonts w:ascii="Arial" w:hAnsi="Arial" w:cs="Arial"/>
        <w:sz w:val="18"/>
        <w:lang w:val="en-NZ"/>
      </w:rPr>
      <w:fldChar w:fldCharType="separate"/>
    </w:r>
    <w:r w:rsidR="00DB5B59">
      <w:rPr>
        <w:rFonts w:ascii="Arial" w:hAnsi="Arial" w:cs="Arial"/>
        <w:noProof/>
        <w:sz w:val="18"/>
        <w:lang w:val="en-NZ"/>
      </w:rPr>
      <w:t>2</w:t>
    </w:r>
    <w:r w:rsidRPr="00F00CF0">
      <w:rPr>
        <w:rFonts w:ascii="Arial" w:hAnsi="Arial" w:cs="Arial"/>
        <w:sz w:val="18"/>
        <w:lang w:val="en-NZ"/>
      </w:rPr>
      <w:fldChar w:fldCharType="end"/>
    </w:r>
    <w:r w:rsidR="00256910">
      <w:rPr>
        <w:rFonts w:ascii="Arial" w:hAnsi="Arial" w:cs="Arial"/>
        <w:sz w:val="18"/>
        <w:lang w:val="en-NZ"/>
      </w:rPr>
      <w:t xml:space="preserve"> of 3</w:t>
    </w:r>
    <w:r>
      <w:rPr>
        <w:rFonts w:ascii="Arial" w:hAnsi="Arial" w:cs="Arial"/>
        <w:sz w:val="18"/>
        <w:lang w:val="en-NZ"/>
      </w:rPr>
      <w:tab/>
    </w:r>
    <w:r w:rsidR="00D15948">
      <w:rPr>
        <w:rFonts w:ascii="Arial" w:hAnsi="Arial" w:cs="Arial"/>
        <w:sz w:val="18"/>
        <w:lang w:val="en-NZ"/>
      </w:rPr>
      <w:t>July 2019</w:t>
    </w:r>
    <w:r w:rsidR="00B302A4">
      <w:rPr>
        <w:rFonts w:ascii="Arial" w:hAnsi="Arial" w:cs="Arial"/>
        <w:sz w:val="18"/>
        <w:lang w:val="en-NZ"/>
      </w:rPr>
      <w:tab/>
      <w:t>AC2131 (v.</w:t>
    </w:r>
    <w:r w:rsidR="00D15948">
      <w:rPr>
        <w:rFonts w:ascii="Arial" w:hAnsi="Arial" w:cs="Arial"/>
        <w:sz w:val="18"/>
        <w:lang w:val="en-NZ"/>
      </w:rPr>
      <w:t>8</w:t>
    </w:r>
    <w:r w:rsidRPr="00F00CF0">
      <w:rPr>
        <w:rFonts w:ascii="Arial" w:hAnsi="Arial" w:cs="Arial"/>
        <w:sz w:val="18"/>
        <w:lang w:val="en-NZ"/>
      </w:rPr>
      <w:t>)</w:t>
    </w:r>
  </w:p>
  <w:p w14:paraId="402F9281" w14:textId="77777777" w:rsidR="00391A15" w:rsidRDefault="0039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ADFC" w14:textId="7D6E6B6D" w:rsidR="0083218D" w:rsidRPr="00F00CF0" w:rsidRDefault="0083218D" w:rsidP="00B302A4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678"/>
        <w:tab w:val="right" w:pos="10466"/>
      </w:tabs>
      <w:rPr>
        <w:rFonts w:ascii="Arial" w:hAnsi="Arial" w:cs="Arial"/>
        <w:sz w:val="18"/>
        <w:lang w:val="en-NZ"/>
      </w:rPr>
    </w:pPr>
    <w:r w:rsidRPr="00F00CF0">
      <w:rPr>
        <w:rFonts w:ascii="Arial" w:hAnsi="Arial" w:cs="Arial"/>
        <w:sz w:val="18"/>
        <w:lang w:val="en-NZ"/>
      </w:rPr>
      <w:t xml:space="preserve">Page </w:t>
    </w:r>
    <w:r w:rsidRPr="00F00CF0">
      <w:rPr>
        <w:rFonts w:ascii="Arial" w:hAnsi="Arial" w:cs="Arial"/>
        <w:sz w:val="18"/>
        <w:lang w:val="en-NZ"/>
      </w:rPr>
      <w:fldChar w:fldCharType="begin"/>
    </w:r>
    <w:r w:rsidRPr="00F00CF0">
      <w:rPr>
        <w:rFonts w:ascii="Arial" w:hAnsi="Arial" w:cs="Arial"/>
        <w:sz w:val="18"/>
        <w:lang w:val="en-NZ"/>
      </w:rPr>
      <w:instrText xml:space="preserve"> PAGE   \* MERGEFORMAT </w:instrText>
    </w:r>
    <w:r w:rsidRPr="00F00CF0">
      <w:rPr>
        <w:rFonts w:ascii="Arial" w:hAnsi="Arial" w:cs="Arial"/>
        <w:sz w:val="18"/>
        <w:lang w:val="en-NZ"/>
      </w:rPr>
      <w:fldChar w:fldCharType="separate"/>
    </w:r>
    <w:r w:rsidR="00DB5B59">
      <w:rPr>
        <w:rFonts w:ascii="Arial" w:hAnsi="Arial" w:cs="Arial"/>
        <w:noProof/>
        <w:sz w:val="18"/>
        <w:lang w:val="en-NZ"/>
      </w:rPr>
      <w:t>1</w:t>
    </w:r>
    <w:r w:rsidRPr="00F00CF0">
      <w:rPr>
        <w:rFonts w:ascii="Arial" w:hAnsi="Arial" w:cs="Arial"/>
        <w:sz w:val="18"/>
        <w:lang w:val="en-NZ"/>
      </w:rPr>
      <w:fldChar w:fldCharType="end"/>
    </w:r>
    <w:r w:rsidR="00256910">
      <w:rPr>
        <w:rFonts w:ascii="Arial" w:hAnsi="Arial" w:cs="Arial"/>
        <w:sz w:val="18"/>
        <w:lang w:val="en-NZ"/>
      </w:rPr>
      <w:t xml:space="preserve"> of </w:t>
    </w:r>
    <w:r w:rsidR="00D7344D">
      <w:rPr>
        <w:rFonts w:ascii="Arial" w:hAnsi="Arial" w:cs="Arial"/>
        <w:sz w:val="18"/>
        <w:lang w:val="en-NZ"/>
      </w:rPr>
      <w:t>2</w:t>
    </w:r>
    <w:r>
      <w:rPr>
        <w:rFonts w:ascii="Arial" w:hAnsi="Arial" w:cs="Arial"/>
        <w:sz w:val="18"/>
        <w:lang w:val="en-NZ"/>
      </w:rPr>
      <w:tab/>
    </w:r>
    <w:r w:rsidR="00C9162B">
      <w:rPr>
        <w:rFonts w:ascii="Arial" w:hAnsi="Arial" w:cs="Arial"/>
        <w:sz w:val="18"/>
        <w:lang w:val="en-NZ"/>
      </w:rPr>
      <w:t>June 2023</w:t>
    </w:r>
    <w:r w:rsidR="00C9162B">
      <w:rPr>
        <w:rFonts w:ascii="Arial" w:hAnsi="Arial" w:cs="Arial"/>
        <w:sz w:val="18"/>
        <w:lang w:val="en-NZ"/>
      </w:rPr>
      <w:tab/>
      <w:t>Form 305 (V1.0)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109B" w14:textId="6D1761BC" w:rsidR="00C9162B" w:rsidRPr="00C9162B" w:rsidRDefault="00C9162B" w:rsidP="00C9162B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678"/>
        <w:tab w:val="right" w:pos="10466"/>
      </w:tabs>
      <w:rPr>
        <w:rFonts w:ascii="Arial" w:hAnsi="Arial" w:cs="Arial"/>
        <w:sz w:val="18"/>
        <w:lang w:val="en-NZ"/>
      </w:rPr>
    </w:pPr>
    <w:r w:rsidRPr="00F00CF0">
      <w:rPr>
        <w:rFonts w:ascii="Arial" w:hAnsi="Arial" w:cs="Arial"/>
        <w:sz w:val="18"/>
        <w:lang w:val="en-NZ"/>
      </w:rPr>
      <w:t xml:space="preserve">Page </w:t>
    </w:r>
    <w:r w:rsidRPr="00F00CF0">
      <w:rPr>
        <w:rFonts w:ascii="Arial" w:hAnsi="Arial" w:cs="Arial"/>
        <w:sz w:val="18"/>
        <w:lang w:val="en-NZ"/>
      </w:rPr>
      <w:fldChar w:fldCharType="begin"/>
    </w:r>
    <w:r w:rsidRPr="00F00CF0">
      <w:rPr>
        <w:rFonts w:ascii="Arial" w:hAnsi="Arial" w:cs="Arial"/>
        <w:sz w:val="18"/>
        <w:lang w:val="en-NZ"/>
      </w:rPr>
      <w:instrText xml:space="preserve"> PAGE   \* MERGEFORMAT </w:instrText>
    </w:r>
    <w:r w:rsidRPr="00F00CF0">
      <w:rPr>
        <w:rFonts w:ascii="Arial" w:hAnsi="Arial" w:cs="Arial"/>
        <w:sz w:val="18"/>
        <w:lang w:val="en-NZ"/>
      </w:rPr>
      <w:fldChar w:fldCharType="separate"/>
    </w:r>
    <w:r>
      <w:rPr>
        <w:rFonts w:ascii="Arial" w:hAnsi="Arial" w:cs="Arial"/>
        <w:sz w:val="18"/>
      </w:rPr>
      <w:t>1</w:t>
    </w:r>
    <w:r w:rsidRPr="00F00CF0">
      <w:rPr>
        <w:rFonts w:ascii="Arial" w:hAnsi="Arial" w:cs="Arial"/>
        <w:sz w:val="18"/>
        <w:lang w:val="en-NZ"/>
      </w:rPr>
      <w:fldChar w:fldCharType="end"/>
    </w:r>
    <w:r>
      <w:rPr>
        <w:rFonts w:ascii="Arial" w:hAnsi="Arial" w:cs="Arial"/>
        <w:sz w:val="18"/>
        <w:lang w:val="en-NZ"/>
      </w:rPr>
      <w:t xml:space="preserve"> of 2</w:t>
    </w:r>
    <w:r>
      <w:rPr>
        <w:rFonts w:ascii="Arial" w:hAnsi="Arial" w:cs="Arial"/>
        <w:sz w:val="18"/>
        <w:lang w:val="en-NZ"/>
      </w:rPr>
      <w:tab/>
      <w:t>June 2023</w:t>
    </w:r>
    <w:r>
      <w:rPr>
        <w:rFonts w:ascii="Arial" w:hAnsi="Arial" w:cs="Arial"/>
        <w:sz w:val="18"/>
        <w:lang w:val="en-NZ"/>
      </w:rPr>
      <w:tab/>
      <w:t>Form 305 (V1.0)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9662" w14:textId="77777777" w:rsidR="00D85C42" w:rsidRDefault="00D85C42" w:rsidP="00D25667">
      <w:pPr>
        <w:spacing w:before="0" w:line="240" w:lineRule="auto"/>
      </w:pPr>
      <w:bookmarkStart w:id="0" w:name="_Hlk14605196"/>
      <w:bookmarkEnd w:id="0"/>
      <w:r>
        <w:separator/>
      </w:r>
    </w:p>
  </w:footnote>
  <w:footnote w:type="continuationSeparator" w:id="0">
    <w:p w14:paraId="33C88D04" w14:textId="77777777" w:rsidR="00D85C42" w:rsidRDefault="00D85C42" w:rsidP="00D2566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21"/>
    </w:tblGrid>
    <w:tr w:rsidR="003E59BF" w14:paraId="728036E9" w14:textId="77777777" w:rsidTr="003E59BF">
      <w:trPr>
        <w:trHeight w:val="1414"/>
      </w:trPr>
      <w:tc>
        <w:tcPr>
          <w:tcW w:w="5245" w:type="dxa"/>
          <w:shd w:val="clear" w:color="auto" w:fill="auto"/>
        </w:tcPr>
        <w:p w14:paraId="2FF02D73" w14:textId="202B4292" w:rsidR="003E59BF" w:rsidRPr="004B1BC2" w:rsidRDefault="003E59BF" w:rsidP="004B1BC2">
          <w:pPr>
            <w:pStyle w:val="Header"/>
            <w:tabs>
              <w:tab w:val="clear" w:pos="8640"/>
              <w:tab w:val="left" w:pos="8580"/>
            </w:tabs>
            <w:spacing w:before="240" w:after="240" w:line="276" w:lineRule="auto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6A59E07" wp14:editId="4503AFB8">
                <wp:extent cx="2381250" cy="656167"/>
                <wp:effectExtent l="0" t="0" r="0" b="0"/>
                <wp:docPr id="87915323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133" cy="66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shd w:val="clear" w:color="auto" w:fill="1F497D" w:themeFill="text2"/>
          <w:vAlign w:val="center"/>
        </w:tcPr>
        <w:p w14:paraId="00CD2F14" w14:textId="2436C1E4" w:rsidR="003E59BF" w:rsidRPr="004B1BC2" w:rsidRDefault="003E59BF" w:rsidP="004B1BC2">
          <w:pPr>
            <w:pStyle w:val="Header"/>
            <w:tabs>
              <w:tab w:val="clear" w:pos="8640"/>
              <w:tab w:val="left" w:pos="8580"/>
            </w:tabs>
            <w:spacing w:before="240" w:after="240" w:line="276" w:lineRule="auto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 w:rsidRPr="004B1BC2">
            <w:rPr>
              <w:rFonts w:ascii="Arial" w:hAnsi="Arial" w:cs="Arial"/>
              <w:color w:val="FFFFFF" w:themeColor="background1"/>
              <w:sz w:val="36"/>
              <w:szCs w:val="36"/>
            </w:rPr>
            <w:ptab w:relativeTo="margin" w:alignment="left" w:leader="none"/>
          </w:r>
          <w:r w:rsidRPr="004B1BC2">
            <w:rPr>
              <w:rFonts w:ascii="Arial" w:hAnsi="Arial" w:cs="Arial"/>
              <w:color w:val="FFFFFF" w:themeColor="background1"/>
              <w:sz w:val="36"/>
              <w:szCs w:val="36"/>
            </w:rPr>
            <w:t>Application for minor variations of approved plans</w:t>
          </w:r>
        </w:p>
      </w:tc>
    </w:tr>
  </w:tbl>
  <w:p w14:paraId="3BC76E79" w14:textId="77777777" w:rsidR="00D012F7" w:rsidRPr="00BB457C" w:rsidRDefault="00D012F7" w:rsidP="00BB457C">
    <w:pPr>
      <w:pStyle w:val="Header"/>
      <w:tabs>
        <w:tab w:val="clear" w:pos="8640"/>
        <w:tab w:val="left" w:pos="8580"/>
      </w:tabs>
      <w:rPr>
        <w:rFonts w:ascii="Arial" w:hAnsi="Arial" w:cs="Arial"/>
        <w:color w:val="1F497D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809" w14:textId="77777777" w:rsidR="00CA0A9E" w:rsidRPr="00BB457C" w:rsidRDefault="00CA0A9E" w:rsidP="00BB457C">
    <w:pPr>
      <w:pStyle w:val="Header"/>
      <w:tabs>
        <w:tab w:val="clear" w:pos="8640"/>
        <w:tab w:val="left" w:pos="8580"/>
      </w:tabs>
      <w:rPr>
        <w:rFonts w:ascii="Arial" w:hAnsi="Arial" w:cs="Arial"/>
        <w:color w:val="1F497D"/>
        <w:sz w:val="36"/>
        <w:szCs w:val="36"/>
      </w:rPr>
    </w:pPr>
    <w:r>
      <w:rPr>
        <w:rFonts w:ascii="Arial" w:hAnsi="Arial" w:cs="Arial"/>
        <w:color w:val="1F497D"/>
        <w:sz w:val="36"/>
        <w:szCs w:val="3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7BE"/>
    <w:multiLevelType w:val="hybridMultilevel"/>
    <w:tmpl w:val="63D0C0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2BD7"/>
    <w:multiLevelType w:val="hybridMultilevel"/>
    <w:tmpl w:val="18D02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63"/>
    <w:multiLevelType w:val="multilevel"/>
    <w:tmpl w:val="4C5E007A"/>
    <w:styleLink w:val="CBCBulletStyleAllDocs1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9E0214"/>
    <w:multiLevelType w:val="multilevel"/>
    <w:tmpl w:val="56AA4B7C"/>
    <w:styleLink w:val="Style1"/>
    <w:lvl w:ilvl="0">
      <w:start w:val="1"/>
      <w:numFmt w:val="decimal"/>
      <w:pStyle w:val="Heading1"/>
      <w:suff w:val="space"/>
      <w:lvlText w:val="%1"/>
      <w:lvlJc w:val="left"/>
      <w:pPr>
        <w:ind w:left="284" w:hanging="284"/>
      </w:pPr>
      <w:rPr>
        <w:rFonts w:ascii="Arial" w:hAnsi="Arial" w:hint="default"/>
        <w:color w:val="0075BF"/>
        <w:sz w:val="28"/>
      </w:rPr>
    </w:lvl>
    <w:lvl w:ilvl="1">
      <w:start w:val="1"/>
      <w:numFmt w:val="decimal"/>
      <w:lvlRestart w:val="0"/>
      <w:pStyle w:val="Heading2"/>
      <w:suff w:val="space"/>
      <w:lvlText w:val="%1.%2"/>
      <w:lvlJc w:val="left"/>
      <w:pPr>
        <w:ind w:left="284" w:hanging="284"/>
      </w:pPr>
      <w:rPr>
        <w:rFonts w:ascii="Arial" w:hAnsi="Arial" w:hint="default"/>
        <w:color w:val="0075BF"/>
        <w:sz w:val="22"/>
      </w:rPr>
    </w:lvl>
    <w:lvl w:ilvl="2">
      <w:start w:val="1"/>
      <w:numFmt w:val="decimal"/>
      <w:lvlRestart w:val="0"/>
      <w:pStyle w:val="Heading3"/>
      <w:suff w:val="space"/>
      <w:lvlText w:val="%1.%2.%3"/>
      <w:lvlJc w:val="left"/>
      <w:pPr>
        <w:ind w:left="284" w:hanging="284"/>
      </w:pPr>
      <w:rPr>
        <w:rFonts w:ascii="Arial" w:hAnsi="Arial" w:hint="default"/>
        <w:color w:val="0075BF"/>
        <w:sz w:val="18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15C136DB"/>
    <w:multiLevelType w:val="multilevel"/>
    <w:tmpl w:val="C180D6B6"/>
    <w:styleLink w:val="CBCBulletStyle3LongDocs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0158D5"/>
    <w:multiLevelType w:val="multilevel"/>
    <w:tmpl w:val="1074A294"/>
    <w:styleLink w:val="Style3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70291A"/>
    <w:multiLevelType w:val="hybridMultilevel"/>
    <w:tmpl w:val="75F806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2A49"/>
    <w:multiLevelType w:val="hybridMultilevel"/>
    <w:tmpl w:val="F2904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1CA0"/>
    <w:multiLevelType w:val="hybridMultilevel"/>
    <w:tmpl w:val="6AF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A0A3C"/>
    <w:multiLevelType w:val="hybridMultilevel"/>
    <w:tmpl w:val="4150FA8A"/>
    <w:lvl w:ilvl="0" w:tplc="F0322F56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5262395">
    <w:abstractNumId w:val="3"/>
  </w:num>
  <w:num w:numId="2" w16cid:durableId="226958006">
    <w:abstractNumId w:val="4"/>
  </w:num>
  <w:num w:numId="3" w16cid:durableId="361052106">
    <w:abstractNumId w:val="2"/>
  </w:num>
  <w:num w:numId="4" w16cid:durableId="802574762">
    <w:abstractNumId w:val="5"/>
  </w:num>
  <w:num w:numId="5" w16cid:durableId="1992446130">
    <w:abstractNumId w:val="1"/>
  </w:num>
  <w:num w:numId="6" w16cid:durableId="1796168901">
    <w:abstractNumId w:val="6"/>
  </w:num>
  <w:num w:numId="7" w16cid:durableId="955454517">
    <w:abstractNumId w:val="0"/>
  </w:num>
  <w:num w:numId="8" w16cid:durableId="2116747648">
    <w:abstractNumId w:val="8"/>
  </w:num>
  <w:num w:numId="9" w16cid:durableId="1645238764">
    <w:abstractNumId w:val="9"/>
  </w:num>
  <w:num w:numId="10" w16cid:durableId="59513604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FC_OpenDate" w:val="16/07/2010 03:33:08 pm"/>
  </w:docVars>
  <w:rsids>
    <w:rsidRoot w:val="008B66E3"/>
    <w:rsid w:val="000025BC"/>
    <w:rsid w:val="000167B7"/>
    <w:rsid w:val="00022778"/>
    <w:rsid w:val="00023120"/>
    <w:rsid w:val="00030A3E"/>
    <w:rsid w:val="0003545C"/>
    <w:rsid w:val="0004319A"/>
    <w:rsid w:val="000556AC"/>
    <w:rsid w:val="000621DE"/>
    <w:rsid w:val="00064FAE"/>
    <w:rsid w:val="00066D8A"/>
    <w:rsid w:val="0008120D"/>
    <w:rsid w:val="000854DE"/>
    <w:rsid w:val="000874C9"/>
    <w:rsid w:val="00096A1C"/>
    <w:rsid w:val="000C35D6"/>
    <w:rsid w:val="000C56A5"/>
    <w:rsid w:val="000D10F9"/>
    <w:rsid w:val="000E10D3"/>
    <w:rsid w:val="000F21E2"/>
    <w:rsid w:val="000F2294"/>
    <w:rsid w:val="00105072"/>
    <w:rsid w:val="00105AB3"/>
    <w:rsid w:val="00110D91"/>
    <w:rsid w:val="001177E2"/>
    <w:rsid w:val="001279CB"/>
    <w:rsid w:val="00130BCA"/>
    <w:rsid w:val="00133C2A"/>
    <w:rsid w:val="00140BDE"/>
    <w:rsid w:val="0017360A"/>
    <w:rsid w:val="00183542"/>
    <w:rsid w:val="00184428"/>
    <w:rsid w:val="001868D9"/>
    <w:rsid w:val="00191384"/>
    <w:rsid w:val="001B0F2D"/>
    <w:rsid w:val="001C50C3"/>
    <w:rsid w:val="001E4828"/>
    <w:rsid w:val="00202DAE"/>
    <w:rsid w:val="002051A0"/>
    <w:rsid w:val="00212D59"/>
    <w:rsid w:val="002134CE"/>
    <w:rsid w:val="0022097B"/>
    <w:rsid w:val="00232126"/>
    <w:rsid w:val="00233FD7"/>
    <w:rsid w:val="00250894"/>
    <w:rsid w:val="00256910"/>
    <w:rsid w:val="00264A46"/>
    <w:rsid w:val="00266CA8"/>
    <w:rsid w:val="00275F0C"/>
    <w:rsid w:val="002949E5"/>
    <w:rsid w:val="002A125E"/>
    <w:rsid w:val="002A2B44"/>
    <w:rsid w:val="002A2DBE"/>
    <w:rsid w:val="002C1B9B"/>
    <w:rsid w:val="002C43BE"/>
    <w:rsid w:val="002D261B"/>
    <w:rsid w:val="002D535D"/>
    <w:rsid w:val="002D54EB"/>
    <w:rsid w:val="002D7FE5"/>
    <w:rsid w:val="002E1DEC"/>
    <w:rsid w:val="002E2CF1"/>
    <w:rsid w:val="002E50CA"/>
    <w:rsid w:val="00300647"/>
    <w:rsid w:val="00302379"/>
    <w:rsid w:val="00305398"/>
    <w:rsid w:val="00317A89"/>
    <w:rsid w:val="0032300F"/>
    <w:rsid w:val="003336AF"/>
    <w:rsid w:val="00341438"/>
    <w:rsid w:val="0035408F"/>
    <w:rsid w:val="00354F6A"/>
    <w:rsid w:val="00355D18"/>
    <w:rsid w:val="003615F2"/>
    <w:rsid w:val="003628AA"/>
    <w:rsid w:val="00383AEA"/>
    <w:rsid w:val="00391A15"/>
    <w:rsid w:val="00394E06"/>
    <w:rsid w:val="00397234"/>
    <w:rsid w:val="003A2709"/>
    <w:rsid w:val="003A32AA"/>
    <w:rsid w:val="003A5FA1"/>
    <w:rsid w:val="003B0925"/>
    <w:rsid w:val="003B5942"/>
    <w:rsid w:val="003C426F"/>
    <w:rsid w:val="003D0CC9"/>
    <w:rsid w:val="003D7C54"/>
    <w:rsid w:val="003E0CB5"/>
    <w:rsid w:val="003E0ECF"/>
    <w:rsid w:val="003E45C5"/>
    <w:rsid w:val="003E59BF"/>
    <w:rsid w:val="004006BC"/>
    <w:rsid w:val="004048E0"/>
    <w:rsid w:val="004071A7"/>
    <w:rsid w:val="004141BE"/>
    <w:rsid w:val="00416034"/>
    <w:rsid w:val="00420547"/>
    <w:rsid w:val="00420A5E"/>
    <w:rsid w:val="00422B12"/>
    <w:rsid w:val="004251C3"/>
    <w:rsid w:val="0043174A"/>
    <w:rsid w:val="00433A9F"/>
    <w:rsid w:val="004379E3"/>
    <w:rsid w:val="00447DDA"/>
    <w:rsid w:val="00455E02"/>
    <w:rsid w:val="00456185"/>
    <w:rsid w:val="00457739"/>
    <w:rsid w:val="004649E2"/>
    <w:rsid w:val="00481020"/>
    <w:rsid w:val="004816A9"/>
    <w:rsid w:val="00490DE5"/>
    <w:rsid w:val="00491B27"/>
    <w:rsid w:val="004A074E"/>
    <w:rsid w:val="004A1083"/>
    <w:rsid w:val="004A3EC1"/>
    <w:rsid w:val="004A5704"/>
    <w:rsid w:val="004B1BC2"/>
    <w:rsid w:val="004B32A5"/>
    <w:rsid w:val="004B6CEB"/>
    <w:rsid w:val="004B7272"/>
    <w:rsid w:val="004B7750"/>
    <w:rsid w:val="004D05C2"/>
    <w:rsid w:val="004D671B"/>
    <w:rsid w:val="004D7871"/>
    <w:rsid w:val="004E5026"/>
    <w:rsid w:val="004F54CA"/>
    <w:rsid w:val="004F797E"/>
    <w:rsid w:val="005011A3"/>
    <w:rsid w:val="00504D56"/>
    <w:rsid w:val="005133CF"/>
    <w:rsid w:val="00516A93"/>
    <w:rsid w:val="005203DA"/>
    <w:rsid w:val="00522324"/>
    <w:rsid w:val="00523E63"/>
    <w:rsid w:val="005304C1"/>
    <w:rsid w:val="00533B22"/>
    <w:rsid w:val="00534B58"/>
    <w:rsid w:val="00535A2C"/>
    <w:rsid w:val="00547FAE"/>
    <w:rsid w:val="005525BD"/>
    <w:rsid w:val="00564A05"/>
    <w:rsid w:val="00571D2B"/>
    <w:rsid w:val="005774E5"/>
    <w:rsid w:val="00583C8A"/>
    <w:rsid w:val="005C17A9"/>
    <w:rsid w:val="005C1FFA"/>
    <w:rsid w:val="005D3B86"/>
    <w:rsid w:val="005E082B"/>
    <w:rsid w:val="005E394A"/>
    <w:rsid w:val="005E3C4F"/>
    <w:rsid w:val="005F17A0"/>
    <w:rsid w:val="005F793B"/>
    <w:rsid w:val="00604F42"/>
    <w:rsid w:val="0060690E"/>
    <w:rsid w:val="00612DAA"/>
    <w:rsid w:val="006264A8"/>
    <w:rsid w:val="0063496B"/>
    <w:rsid w:val="006419A7"/>
    <w:rsid w:val="00642570"/>
    <w:rsid w:val="00644486"/>
    <w:rsid w:val="0066436E"/>
    <w:rsid w:val="00666C53"/>
    <w:rsid w:val="00667101"/>
    <w:rsid w:val="0066741E"/>
    <w:rsid w:val="00674890"/>
    <w:rsid w:val="00680750"/>
    <w:rsid w:val="00693EC3"/>
    <w:rsid w:val="006974D3"/>
    <w:rsid w:val="006A2F0C"/>
    <w:rsid w:val="006C247E"/>
    <w:rsid w:val="006C79A7"/>
    <w:rsid w:val="006C7D93"/>
    <w:rsid w:val="006D2EA3"/>
    <w:rsid w:val="006E0E9B"/>
    <w:rsid w:val="006E1077"/>
    <w:rsid w:val="006E10FA"/>
    <w:rsid w:val="006E3471"/>
    <w:rsid w:val="007118C6"/>
    <w:rsid w:val="0071203D"/>
    <w:rsid w:val="00721D6A"/>
    <w:rsid w:val="00726714"/>
    <w:rsid w:val="00726E6A"/>
    <w:rsid w:val="0073082C"/>
    <w:rsid w:val="00733F6B"/>
    <w:rsid w:val="0073574B"/>
    <w:rsid w:val="007419C0"/>
    <w:rsid w:val="00746BCB"/>
    <w:rsid w:val="00747567"/>
    <w:rsid w:val="00750595"/>
    <w:rsid w:val="00752DFA"/>
    <w:rsid w:val="00781541"/>
    <w:rsid w:val="007855D4"/>
    <w:rsid w:val="007A7687"/>
    <w:rsid w:val="007A7C99"/>
    <w:rsid w:val="007B21B5"/>
    <w:rsid w:val="007C026B"/>
    <w:rsid w:val="007C3348"/>
    <w:rsid w:val="007D67F8"/>
    <w:rsid w:val="007E06B6"/>
    <w:rsid w:val="007E49CD"/>
    <w:rsid w:val="007E786E"/>
    <w:rsid w:val="007F12EE"/>
    <w:rsid w:val="007F4416"/>
    <w:rsid w:val="007F442F"/>
    <w:rsid w:val="007F4806"/>
    <w:rsid w:val="007F74A5"/>
    <w:rsid w:val="00803658"/>
    <w:rsid w:val="00804684"/>
    <w:rsid w:val="00815EF8"/>
    <w:rsid w:val="0083218D"/>
    <w:rsid w:val="008521A5"/>
    <w:rsid w:val="00857984"/>
    <w:rsid w:val="0086435B"/>
    <w:rsid w:val="008675C4"/>
    <w:rsid w:val="008747DD"/>
    <w:rsid w:val="008762DB"/>
    <w:rsid w:val="00876D79"/>
    <w:rsid w:val="00890849"/>
    <w:rsid w:val="00895F4A"/>
    <w:rsid w:val="008A50C9"/>
    <w:rsid w:val="008B66E3"/>
    <w:rsid w:val="008C1A1D"/>
    <w:rsid w:val="008D6D58"/>
    <w:rsid w:val="008D6F70"/>
    <w:rsid w:val="008D7F17"/>
    <w:rsid w:val="008E01CA"/>
    <w:rsid w:val="008E2ACD"/>
    <w:rsid w:val="008F4EB0"/>
    <w:rsid w:val="008F5C44"/>
    <w:rsid w:val="009067BF"/>
    <w:rsid w:val="009162A1"/>
    <w:rsid w:val="009325DE"/>
    <w:rsid w:val="0094474F"/>
    <w:rsid w:val="00944FF0"/>
    <w:rsid w:val="00950B37"/>
    <w:rsid w:val="0095461B"/>
    <w:rsid w:val="0095560F"/>
    <w:rsid w:val="0096597A"/>
    <w:rsid w:val="00973534"/>
    <w:rsid w:val="00975E23"/>
    <w:rsid w:val="00977E8D"/>
    <w:rsid w:val="00990A6F"/>
    <w:rsid w:val="009965EF"/>
    <w:rsid w:val="009A29C3"/>
    <w:rsid w:val="009A7A8C"/>
    <w:rsid w:val="009A7F26"/>
    <w:rsid w:val="009C522A"/>
    <w:rsid w:val="009C6888"/>
    <w:rsid w:val="009D2655"/>
    <w:rsid w:val="009E39AA"/>
    <w:rsid w:val="009E4B59"/>
    <w:rsid w:val="009E7057"/>
    <w:rsid w:val="00A00026"/>
    <w:rsid w:val="00A073FF"/>
    <w:rsid w:val="00A22109"/>
    <w:rsid w:val="00A3120B"/>
    <w:rsid w:val="00A52263"/>
    <w:rsid w:val="00A60DD8"/>
    <w:rsid w:val="00A71611"/>
    <w:rsid w:val="00A835F0"/>
    <w:rsid w:val="00A87CE8"/>
    <w:rsid w:val="00A91FF0"/>
    <w:rsid w:val="00A94121"/>
    <w:rsid w:val="00AA6A63"/>
    <w:rsid w:val="00AB240E"/>
    <w:rsid w:val="00AB3018"/>
    <w:rsid w:val="00AB383E"/>
    <w:rsid w:val="00AF6C97"/>
    <w:rsid w:val="00AF7A07"/>
    <w:rsid w:val="00B02930"/>
    <w:rsid w:val="00B10592"/>
    <w:rsid w:val="00B11B12"/>
    <w:rsid w:val="00B302A4"/>
    <w:rsid w:val="00B30B7C"/>
    <w:rsid w:val="00B42A35"/>
    <w:rsid w:val="00B460A0"/>
    <w:rsid w:val="00B51D65"/>
    <w:rsid w:val="00B90EBA"/>
    <w:rsid w:val="00B946C2"/>
    <w:rsid w:val="00BA7A05"/>
    <w:rsid w:val="00BB457C"/>
    <w:rsid w:val="00BC00BF"/>
    <w:rsid w:val="00BC2FE4"/>
    <w:rsid w:val="00BF01B3"/>
    <w:rsid w:val="00BF21D0"/>
    <w:rsid w:val="00BF3028"/>
    <w:rsid w:val="00C0552D"/>
    <w:rsid w:val="00C158A4"/>
    <w:rsid w:val="00C16B83"/>
    <w:rsid w:val="00C240FA"/>
    <w:rsid w:val="00C4028E"/>
    <w:rsid w:val="00C4112F"/>
    <w:rsid w:val="00C56059"/>
    <w:rsid w:val="00C61B9E"/>
    <w:rsid w:val="00C62084"/>
    <w:rsid w:val="00C65862"/>
    <w:rsid w:val="00C735E1"/>
    <w:rsid w:val="00C760AB"/>
    <w:rsid w:val="00C83739"/>
    <w:rsid w:val="00C9162B"/>
    <w:rsid w:val="00CA0A9E"/>
    <w:rsid w:val="00CA64F4"/>
    <w:rsid w:val="00CB0A74"/>
    <w:rsid w:val="00CB5145"/>
    <w:rsid w:val="00CC13BC"/>
    <w:rsid w:val="00CC65FB"/>
    <w:rsid w:val="00CD6075"/>
    <w:rsid w:val="00CE23F8"/>
    <w:rsid w:val="00CF65BF"/>
    <w:rsid w:val="00D012F7"/>
    <w:rsid w:val="00D02B79"/>
    <w:rsid w:val="00D069AD"/>
    <w:rsid w:val="00D10F72"/>
    <w:rsid w:val="00D13D99"/>
    <w:rsid w:val="00D15948"/>
    <w:rsid w:val="00D22334"/>
    <w:rsid w:val="00D25667"/>
    <w:rsid w:val="00D45188"/>
    <w:rsid w:val="00D463EE"/>
    <w:rsid w:val="00D46987"/>
    <w:rsid w:val="00D507AB"/>
    <w:rsid w:val="00D52A26"/>
    <w:rsid w:val="00D52B1C"/>
    <w:rsid w:val="00D63370"/>
    <w:rsid w:val="00D7344D"/>
    <w:rsid w:val="00D76EA4"/>
    <w:rsid w:val="00D83649"/>
    <w:rsid w:val="00D85C42"/>
    <w:rsid w:val="00D8798A"/>
    <w:rsid w:val="00D922AC"/>
    <w:rsid w:val="00D930EE"/>
    <w:rsid w:val="00D93A2C"/>
    <w:rsid w:val="00D95506"/>
    <w:rsid w:val="00DB5B59"/>
    <w:rsid w:val="00DC6FCA"/>
    <w:rsid w:val="00DE047F"/>
    <w:rsid w:val="00DE2A8D"/>
    <w:rsid w:val="00DF4B1D"/>
    <w:rsid w:val="00DF6CC0"/>
    <w:rsid w:val="00DF6FC5"/>
    <w:rsid w:val="00E067CF"/>
    <w:rsid w:val="00E15ABF"/>
    <w:rsid w:val="00E16DCA"/>
    <w:rsid w:val="00E318B7"/>
    <w:rsid w:val="00E35DC4"/>
    <w:rsid w:val="00E419F5"/>
    <w:rsid w:val="00E46CE9"/>
    <w:rsid w:val="00E50204"/>
    <w:rsid w:val="00E53C21"/>
    <w:rsid w:val="00E62F45"/>
    <w:rsid w:val="00E67B24"/>
    <w:rsid w:val="00E75F9A"/>
    <w:rsid w:val="00E80D33"/>
    <w:rsid w:val="00E870EC"/>
    <w:rsid w:val="00E92F9B"/>
    <w:rsid w:val="00E9671E"/>
    <w:rsid w:val="00EB09C8"/>
    <w:rsid w:val="00EB318A"/>
    <w:rsid w:val="00EC023E"/>
    <w:rsid w:val="00EC6662"/>
    <w:rsid w:val="00EC756F"/>
    <w:rsid w:val="00ED1E0D"/>
    <w:rsid w:val="00ED6823"/>
    <w:rsid w:val="00EE56A4"/>
    <w:rsid w:val="00EF174C"/>
    <w:rsid w:val="00EF2CCE"/>
    <w:rsid w:val="00F007C2"/>
    <w:rsid w:val="00F00CF0"/>
    <w:rsid w:val="00F016C3"/>
    <w:rsid w:val="00F060B8"/>
    <w:rsid w:val="00F06AA4"/>
    <w:rsid w:val="00F079C3"/>
    <w:rsid w:val="00F152D5"/>
    <w:rsid w:val="00F16047"/>
    <w:rsid w:val="00F27419"/>
    <w:rsid w:val="00F6615C"/>
    <w:rsid w:val="00F70EB5"/>
    <w:rsid w:val="00F73A36"/>
    <w:rsid w:val="00F8796A"/>
    <w:rsid w:val="00FA22CE"/>
    <w:rsid w:val="00FA40BE"/>
    <w:rsid w:val="00FB38E8"/>
    <w:rsid w:val="00FC361A"/>
    <w:rsid w:val="00FC4ADF"/>
    <w:rsid w:val="00FD0AA5"/>
    <w:rsid w:val="00FE1F95"/>
    <w:rsid w:val="00FE51D3"/>
    <w:rsid w:val="00FE5EAA"/>
    <w:rsid w:val="00FF115F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A29F4"/>
  <w15:docId w15:val="{7A88D884-AD87-416C-AA3D-BEFA2D5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CB"/>
    <w:pPr>
      <w:spacing w:before="40" w:line="280" w:lineRule="exact"/>
    </w:pPr>
    <w:rPr>
      <w:rFonts w:ascii="Times" w:eastAsia="Times" w:hAnsi="Times"/>
      <w:sz w:val="24"/>
      <w:szCs w:val="18"/>
      <w:lang w:val="en-AU" w:eastAsia="en-US"/>
    </w:rPr>
  </w:style>
  <w:style w:type="paragraph" w:styleId="Heading1">
    <w:name w:val="heading 1"/>
    <w:aliases w:val="CB Heading Level 1"/>
    <w:next w:val="Normal"/>
    <w:link w:val="Heading1Char"/>
    <w:qFormat/>
    <w:rsid w:val="004E5026"/>
    <w:pPr>
      <w:numPr>
        <w:numId w:val="1"/>
      </w:numPr>
      <w:spacing w:before="200" w:after="20" w:line="340" w:lineRule="exact"/>
      <w:outlineLvl w:val="0"/>
    </w:pPr>
    <w:rPr>
      <w:rFonts w:eastAsia="Times"/>
      <w:color w:val="0075BF"/>
      <w:sz w:val="28"/>
      <w:szCs w:val="18"/>
      <w:lang w:val="en-AU" w:eastAsia="en-US"/>
    </w:rPr>
  </w:style>
  <w:style w:type="paragraph" w:styleId="Heading2">
    <w:name w:val="heading 2"/>
    <w:aliases w:val="CB Heading Level 2"/>
    <w:link w:val="Heading2Char"/>
    <w:qFormat/>
    <w:rsid w:val="004E5026"/>
    <w:pPr>
      <w:numPr>
        <w:ilvl w:val="1"/>
        <w:numId w:val="1"/>
      </w:numPr>
      <w:spacing w:before="200" w:after="20" w:line="280" w:lineRule="exact"/>
      <w:outlineLvl w:val="1"/>
    </w:pPr>
    <w:rPr>
      <w:bCs/>
      <w:iCs/>
      <w:color w:val="0075BF"/>
      <w:sz w:val="22"/>
      <w:szCs w:val="28"/>
      <w:lang w:val="en-AU" w:eastAsia="en-US"/>
    </w:rPr>
  </w:style>
  <w:style w:type="paragraph" w:styleId="Heading3">
    <w:name w:val="heading 3"/>
    <w:aliases w:val="CB Heading Level 3"/>
    <w:link w:val="Heading3Char"/>
    <w:qFormat/>
    <w:rsid w:val="004E5026"/>
    <w:pPr>
      <w:numPr>
        <w:ilvl w:val="2"/>
        <w:numId w:val="1"/>
      </w:numPr>
      <w:spacing w:before="200" w:after="20" w:line="280" w:lineRule="exact"/>
      <w:outlineLvl w:val="2"/>
    </w:pPr>
    <w:rPr>
      <w:bCs/>
      <w:color w:val="0075BF"/>
      <w:sz w:val="18"/>
      <w:szCs w:val="26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4E5026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5026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5026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5026"/>
    <w:pPr>
      <w:spacing w:before="240" w:after="60"/>
      <w:outlineLvl w:val="6"/>
    </w:pPr>
    <w:rPr>
      <w:rFonts w:ascii="Calibri" w:eastAsia="SimSu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4E5026"/>
    <w:pPr>
      <w:spacing w:before="240" w:after="60"/>
      <w:outlineLvl w:val="7"/>
    </w:pPr>
    <w:rPr>
      <w:rFonts w:ascii="Calibri" w:eastAsia="SimSu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E5026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B Heading Level 2 Char"/>
    <w:link w:val="Heading2"/>
    <w:rsid w:val="004E5026"/>
    <w:rPr>
      <w:bCs/>
      <w:iCs/>
      <w:color w:val="0075BF"/>
      <w:sz w:val="22"/>
      <w:szCs w:val="28"/>
      <w:lang w:val="en-AU" w:eastAsia="en-US" w:bidi="ar-SA"/>
    </w:rPr>
  </w:style>
  <w:style w:type="character" w:customStyle="1" w:styleId="Heading3Char">
    <w:name w:val="Heading 3 Char"/>
    <w:aliases w:val="CB Heading Level 3 Char"/>
    <w:link w:val="Heading3"/>
    <w:rsid w:val="004E5026"/>
    <w:rPr>
      <w:bCs/>
      <w:color w:val="0075BF"/>
      <w:sz w:val="18"/>
      <w:szCs w:val="26"/>
      <w:lang w:val="en-AU" w:eastAsia="en-US" w:bidi="ar-SA"/>
    </w:rPr>
  </w:style>
  <w:style w:type="character" w:customStyle="1" w:styleId="Heading1Char">
    <w:name w:val="Heading 1 Char"/>
    <w:aliases w:val="CB Heading Level 1 Char"/>
    <w:link w:val="Heading1"/>
    <w:rsid w:val="004E5026"/>
    <w:rPr>
      <w:rFonts w:eastAsia="Times"/>
      <w:color w:val="0075BF"/>
      <w:sz w:val="28"/>
      <w:szCs w:val="18"/>
      <w:lang w:val="en-AU" w:eastAsia="en-US" w:bidi="ar-SA"/>
    </w:rPr>
  </w:style>
  <w:style w:type="character" w:customStyle="1" w:styleId="Heading4Char">
    <w:name w:val="Heading 4 Char"/>
    <w:link w:val="Heading4"/>
    <w:rsid w:val="004E5026"/>
    <w:rPr>
      <w:rFonts w:ascii="Calibri" w:eastAsia="SimSu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E5026"/>
    <w:rPr>
      <w:rFonts w:ascii="Calibri" w:eastAsia="SimSu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E5026"/>
    <w:rPr>
      <w:rFonts w:ascii="Calibri" w:eastAsia="SimSu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4E5026"/>
    <w:rPr>
      <w:rFonts w:ascii="Calibri" w:eastAsia="SimSu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E5026"/>
    <w:rPr>
      <w:rFonts w:ascii="Calibri" w:eastAsia="SimSu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E5026"/>
    <w:rPr>
      <w:rFonts w:ascii="Cambria" w:eastAsia="SimSun" w:hAnsi="Cambria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4E5026"/>
  </w:style>
  <w:style w:type="character" w:customStyle="1" w:styleId="FootnoteTextChar">
    <w:name w:val="Footnote Text Char"/>
    <w:link w:val="FootnoteText"/>
    <w:rsid w:val="004E5026"/>
    <w:rPr>
      <w:rFonts w:ascii="Times" w:eastAsia="Times" w:hAnsi="Times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5026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5026"/>
    <w:rPr>
      <w:rFonts w:ascii="Times" w:eastAsia="Times" w:hAnsi="Times"/>
      <w:sz w:val="24"/>
      <w:lang w:eastAsia="en-US"/>
    </w:rPr>
  </w:style>
  <w:style w:type="character" w:styleId="FootnoteReference">
    <w:name w:val="footnote reference"/>
    <w:unhideWhenUsed/>
    <w:rsid w:val="004E5026"/>
    <w:rPr>
      <w:vertAlign w:val="superscript"/>
    </w:rPr>
  </w:style>
  <w:style w:type="paragraph" w:styleId="BodyText">
    <w:name w:val="Body Text"/>
    <w:basedOn w:val="Normal"/>
    <w:link w:val="BodyTextChar"/>
    <w:rsid w:val="004E5026"/>
    <w:rPr>
      <w:rFonts w:ascii="Helvetica Neue" w:hAnsi="Helvetica Neue"/>
      <w:color w:val="FFFFFF"/>
      <w:sz w:val="40"/>
    </w:rPr>
  </w:style>
  <w:style w:type="character" w:customStyle="1" w:styleId="BodyTextChar">
    <w:name w:val="Body Text Char"/>
    <w:link w:val="BodyText"/>
    <w:rsid w:val="004E5026"/>
    <w:rPr>
      <w:rFonts w:ascii="Helvetica Neue" w:eastAsia="Times" w:hAnsi="Helvetica Neue"/>
      <w:color w:val="FFFFFF"/>
      <w:sz w:val="40"/>
      <w:lang w:eastAsia="en-US"/>
    </w:rPr>
  </w:style>
  <w:style w:type="paragraph" w:styleId="DocumentMap">
    <w:name w:val="Document Map"/>
    <w:basedOn w:val="Normal"/>
    <w:link w:val="DocumentMapChar"/>
    <w:unhideWhenUsed/>
    <w:rsid w:val="004E50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5026"/>
    <w:rPr>
      <w:rFonts w:ascii="Tahoma" w:eastAsia="Times" w:hAnsi="Tahoma" w:cs="Tahoma"/>
      <w:sz w:val="16"/>
      <w:szCs w:val="16"/>
      <w:lang w:eastAsia="en-US"/>
    </w:rPr>
  </w:style>
  <w:style w:type="paragraph" w:customStyle="1" w:styleId="body">
    <w:name w:val="body"/>
    <w:basedOn w:val="Normal"/>
    <w:rsid w:val="004E5026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HelveticaNeue-Roman" w:eastAsia="Times New Roman" w:hAnsi="HelveticaNeue-Roman"/>
      <w:color w:val="000000"/>
      <w:sz w:val="18"/>
      <w:lang w:val="en-US"/>
    </w:rPr>
  </w:style>
  <w:style w:type="paragraph" w:customStyle="1" w:styleId="CBHeading">
    <w:name w:val="CB Heading"/>
    <w:next w:val="Normal"/>
    <w:qFormat/>
    <w:rsid w:val="004E5026"/>
    <w:pPr>
      <w:spacing w:before="200" w:after="20" w:line="340" w:lineRule="exact"/>
    </w:pPr>
    <w:rPr>
      <w:rFonts w:eastAsia="Times"/>
      <w:color w:val="0075BF"/>
      <w:sz w:val="28"/>
      <w:szCs w:val="18"/>
      <w:lang w:val="en-AU" w:eastAsia="en-US"/>
    </w:rPr>
  </w:style>
  <w:style w:type="paragraph" w:customStyle="1" w:styleId="CBIntroParagraph">
    <w:name w:val="CB Intro Paragraph"/>
    <w:qFormat/>
    <w:rsid w:val="004E5026"/>
    <w:pPr>
      <w:spacing w:before="40" w:after="120" w:line="360" w:lineRule="exact"/>
    </w:pPr>
    <w:rPr>
      <w:rFonts w:eastAsia="Times"/>
      <w:b/>
      <w:color w:val="0075BF"/>
      <w:sz w:val="24"/>
      <w:szCs w:val="18"/>
      <w:lang w:val="en-AU" w:eastAsia="en-US"/>
    </w:rPr>
  </w:style>
  <w:style w:type="paragraph" w:customStyle="1" w:styleId="CBBodyText">
    <w:name w:val="CB Body Text"/>
    <w:qFormat/>
    <w:rsid w:val="004E5026"/>
    <w:pPr>
      <w:spacing w:before="40" w:line="280" w:lineRule="exact"/>
    </w:pPr>
    <w:rPr>
      <w:rFonts w:eastAsia="Times"/>
      <w:sz w:val="18"/>
      <w:szCs w:val="18"/>
      <w:lang w:val="en-AU" w:eastAsia="en-US"/>
    </w:rPr>
  </w:style>
  <w:style w:type="paragraph" w:customStyle="1" w:styleId="BasicParagraph">
    <w:name w:val="[Basic Paragraph]"/>
    <w:basedOn w:val="Normal"/>
    <w:rsid w:val="004E5026"/>
    <w:pPr>
      <w:widowControl w:val="0"/>
      <w:autoSpaceDE w:val="0"/>
      <w:autoSpaceDN w:val="0"/>
      <w:adjustRightInd w:val="0"/>
      <w:textAlignment w:val="center"/>
    </w:pPr>
    <w:rPr>
      <w:rFonts w:ascii="Arial" w:eastAsia="Times New Roman" w:hAnsi="Arial"/>
      <w:color w:val="000000"/>
      <w:sz w:val="18"/>
      <w:lang w:val="en-US"/>
    </w:rPr>
  </w:style>
  <w:style w:type="paragraph" w:customStyle="1" w:styleId="CBContactDetails">
    <w:name w:val="CB Contact Details"/>
    <w:qFormat/>
    <w:rsid w:val="004E5026"/>
    <w:pPr>
      <w:spacing w:before="40" w:line="280" w:lineRule="exact"/>
      <w:jc w:val="right"/>
    </w:pPr>
    <w:rPr>
      <w:rFonts w:eastAsia="Times"/>
      <w:sz w:val="19"/>
      <w:szCs w:val="18"/>
      <w:lang w:val="en-AU" w:eastAsia="en-US"/>
    </w:rPr>
  </w:style>
  <w:style w:type="paragraph" w:customStyle="1" w:styleId="CBSquareHeading">
    <w:name w:val="CB Square Heading"/>
    <w:qFormat/>
    <w:rsid w:val="00FC4ADF"/>
    <w:pPr>
      <w:spacing w:before="40" w:line="440" w:lineRule="exact"/>
      <w:textAlignment w:val="center"/>
      <w:textboxTightWrap w:val="allLines"/>
    </w:pPr>
    <w:rPr>
      <w:rFonts w:eastAsia="Times"/>
      <w:caps/>
      <w:color w:val="FFFFFF"/>
      <w:sz w:val="28"/>
      <w:szCs w:val="18"/>
      <w:lang w:val="en-AU" w:eastAsia="en-US"/>
    </w:rPr>
  </w:style>
  <w:style w:type="paragraph" w:customStyle="1" w:styleId="AdoptionDateStyle">
    <w:name w:val="Adoption Date Style"/>
    <w:basedOn w:val="Normal"/>
    <w:rsid w:val="004E5026"/>
    <w:pPr>
      <w:shd w:val="clear" w:color="auto" w:fill="FFFFFF"/>
      <w:spacing w:before="38"/>
      <w:jc w:val="right"/>
    </w:pPr>
    <w:rPr>
      <w:rFonts w:ascii="Century Gothic" w:eastAsia="Times New Roman" w:hAnsi="Century Gothic"/>
      <w:color w:val="3C6DB2"/>
      <w:spacing w:val="-1"/>
      <w:sz w:val="22"/>
      <w:lang w:eastAsia="en-AU"/>
    </w:rPr>
  </w:style>
  <w:style w:type="paragraph" w:customStyle="1" w:styleId="CBHeading3">
    <w:name w:val="CB Heading 3"/>
    <w:qFormat/>
    <w:rsid w:val="004E5026"/>
    <w:pPr>
      <w:spacing w:before="200" w:after="20" w:line="280" w:lineRule="exact"/>
    </w:pPr>
    <w:rPr>
      <w:rFonts w:eastAsia="Times" w:cs="Tahoma"/>
      <w:color w:val="0075BF"/>
      <w:sz w:val="18"/>
      <w:szCs w:val="16"/>
      <w:lang w:val="en-AU" w:eastAsia="en-US"/>
    </w:rPr>
  </w:style>
  <w:style w:type="paragraph" w:customStyle="1" w:styleId="CBHeading2">
    <w:name w:val="CB Heading 2"/>
    <w:qFormat/>
    <w:rsid w:val="004E5026"/>
    <w:pPr>
      <w:spacing w:before="200" w:after="20" w:line="280" w:lineRule="exact"/>
    </w:pPr>
    <w:rPr>
      <w:rFonts w:eastAsia="Times"/>
      <w:color w:val="0075BF"/>
      <w:sz w:val="22"/>
      <w:szCs w:val="18"/>
      <w:lang w:val="en-AU" w:eastAsia="en-US"/>
    </w:rPr>
  </w:style>
  <w:style w:type="paragraph" w:customStyle="1" w:styleId="TitleofDocument">
    <w:name w:val="Title of Document"/>
    <w:qFormat/>
    <w:rsid w:val="004E5026"/>
    <w:pPr>
      <w:spacing w:before="460" w:after="280" w:line="280" w:lineRule="exact"/>
      <w:jc w:val="right"/>
    </w:pPr>
    <w:rPr>
      <w:rFonts w:eastAsia="Times"/>
      <w:caps/>
      <w:color w:val="003C69"/>
      <w:sz w:val="36"/>
      <w:szCs w:val="18"/>
      <w:lang w:val="en-AU" w:eastAsia="en-US"/>
    </w:rPr>
  </w:style>
  <w:style w:type="paragraph" w:customStyle="1" w:styleId="StyleCBContactDetailsRight">
    <w:name w:val="Style CB Contact Details + Right"/>
    <w:basedOn w:val="CBContactDetails"/>
    <w:unhideWhenUsed/>
    <w:rsid w:val="004E5026"/>
  </w:style>
  <w:style w:type="numbering" w:customStyle="1" w:styleId="Style1">
    <w:name w:val="Style1"/>
    <w:rsid w:val="004E5026"/>
    <w:pPr>
      <w:numPr>
        <w:numId w:val="1"/>
      </w:numPr>
    </w:pPr>
  </w:style>
  <w:style w:type="numbering" w:customStyle="1" w:styleId="CBCBulletStyle3LongDocs">
    <w:name w:val="CBC Bullet Style 3 Long Docs"/>
    <w:rsid w:val="004E5026"/>
    <w:pPr>
      <w:numPr>
        <w:numId w:val="2"/>
      </w:numPr>
    </w:pPr>
  </w:style>
  <w:style w:type="numbering" w:customStyle="1" w:styleId="CBCBulletStyleAllDocs1">
    <w:name w:val="CBC Bullet Style All Docs 1"/>
    <w:rsid w:val="004E5026"/>
    <w:pPr>
      <w:numPr>
        <w:numId w:val="3"/>
      </w:numPr>
    </w:pPr>
  </w:style>
  <w:style w:type="numbering" w:customStyle="1" w:styleId="Style3">
    <w:name w:val="Style3"/>
    <w:rsid w:val="004E5026"/>
    <w:pPr>
      <w:numPr>
        <w:numId w:val="4"/>
      </w:numPr>
    </w:pPr>
  </w:style>
  <w:style w:type="character" w:customStyle="1" w:styleId="Style2">
    <w:name w:val="Style2"/>
    <w:uiPriority w:val="1"/>
    <w:rsid w:val="00FC4ADF"/>
    <w:rPr>
      <w:rFonts w:ascii="Arial" w:hAnsi="Arial"/>
      <w:color w:val="FFFFFF"/>
      <w:sz w:val="28"/>
    </w:rPr>
  </w:style>
  <w:style w:type="character" w:styleId="PlaceholderText">
    <w:name w:val="Placeholder Text"/>
    <w:uiPriority w:val="99"/>
    <w:unhideWhenUsed/>
    <w:locked/>
    <w:rsid w:val="00394E06"/>
    <w:rPr>
      <w:color w:val="808080"/>
    </w:rPr>
  </w:style>
  <w:style w:type="paragraph" w:styleId="BalloonText">
    <w:name w:val="Balloon Text"/>
    <w:basedOn w:val="Normal"/>
    <w:link w:val="BalloonTextChar"/>
    <w:semiHidden/>
    <w:locked/>
    <w:rsid w:val="00394E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94E06"/>
    <w:rPr>
      <w:rFonts w:ascii="Tahoma" w:eastAsia="Times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394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locked/>
    <w:rsid w:val="0066436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BC2F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C2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FE4"/>
    <w:rPr>
      <w:rFonts w:ascii="Times" w:eastAsia="Times" w:hAnsi="Times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C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FE4"/>
    <w:rPr>
      <w:rFonts w:ascii="Times" w:eastAsia="Times" w:hAnsi="Times"/>
      <w:b/>
      <w:bCs/>
      <w:lang w:val="en-AU" w:eastAsia="en-US"/>
    </w:rPr>
  </w:style>
  <w:style w:type="character" w:styleId="Hyperlink">
    <w:name w:val="Hyperlink"/>
    <w:basedOn w:val="DefaultParagraphFont"/>
    <w:unhideWhenUsed/>
    <w:locked/>
    <w:rsid w:val="00C65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8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bh.govt.nz/minor-variations-to-building-consents" TargetMode="External"/><Relationship Id="rId4" Type="http://schemas.openxmlformats.org/officeDocument/2006/relationships/styles" Target="styles.xml"/><Relationship Id="rId9" Type="http://schemas.openxmlformats.org/officeDocument/2006/relationships/hyperlink" Target="mailto:building@swdc.govt.n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mm\Local%20Settings\Temporary%20Internet%20Files\OLK81F\Written%20aproval%20of%20affected%20persons%20Release%20V1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64D-83C7-4344-8C27-61B415E9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Written aproval of affected persons Release V1 01</Template>
  <TotalTime>26</TotalTime>
  <Pages>2</Pages>
  <Words>361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Remove Vegetation</vt:lpstr>
    </vt:vector>
  </TitlesOfParts>
  <Company>Brayalei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Remove Vegetation</dc:title>
  <dc:creator>No Name</dc:creator>
  <cp:lastModifiedBy>Sara Edney - Building Control Officer</cp:lastModifiedBy>
  <cp:revision>6</cp:revision>
  <cp:lastPrinted>2015-12-15T00:04:00Z</cp:lastPrinted>
  <dcterms:created xsi:type="dcterms:W3CDTF">2023-06-08T02:24:00Z</dcterms:created>
  <dcterms:modified xsi:type="dcterms:W3CDTF">2023-06-09T03:58:00Z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oFAAfyEHtdkN2VV0nDaOgAx4qTS26eTh52kdgxD3XmrpiWBXhfH1ds51mXrIvX7THTL5A5Quj2vJMVVc_x000d_
241L4nDSYdZbRheTwwJgneQ26NQi9LM2JsHqP2oksu+uYW5YyqLIOFm5nhI8n4Bc241L4nDSYdZb_x000d_
RheTwwJgneQ26NQi9LM2JsHqP2okspE0jqvWONC+BHcyWquT60LeoXYOTRL4wJOk9pC/ojCZ4k3J_x000d_
+fC+V9tf05al2X7Dq</vt:lpwstr>
  </property>
  <property fmtid="{D5CDD505-2E9C-101B-9397-08002B2CF9AE}" pid="3" name="MAIL_MSG_ID2">
    <vt:lpwstr>xn724NPLH5J+/I9GK68liObYCjisn3zjXS3CjQA8U7M5wRywGt3XaGzutzy_x000d_
VHwmeABzDKBe8fB74QHNHygHMCsV+hWbfkPsQtlrYmihSSAo</vt:lpwstr>
  </property>
  <property fmtid="{D5CDD505-2E9C-101B-9397-08002B2CF9AE}" pid="4" name="RESPONSE_SENDER_NAME">
    <vt:lpwstr>sAAA4E8dREqJqIr7bF/2UkN/IwKbxan3zMfc+fE9lZ+RlAI=</vt:lpwstr>
  </property>
  <property fmtid="{D5CDD505-2E9C-101B-9397-08002B2CF9AE}" pid="5" name="EMAIL_OWNER_ADDRESS">
    <vt:lpwstr>MBAAug5tyHKiyJ/hbr/kjZGt5b2Uf+s6em/Z/5So926lcociibdN9BkPSiPdie0p6Nu12Afx6BxdMtU=</vt:lpwstr>
  </property>
</Properties>
</file>