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0" w:before="3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Call for Nominations – Community Liaison Group</w:t>
      </w:r>
    </w:p>
    <w:p w:rsidR="00000000" w:rsidDel="00000000" w:rsidP="00000000" w:rsidRDefault="00000000" w:rsidRPr="00000000" w14:paraId="00000002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Far North Solar Farm Ltd is seeking nominations for community representatives to serve on the Community Liaison Group (CLG) for the proposed Greytown Solar Farm.</w:t>
      </w:r>
    </w:p>
    <w:p w:rsidR="00000000" w:rsidDel="00000000" w:rsidP="00000000" w:rsidRDefault="00000000" w:rsidRPr="00000000" w14:paraId="00000003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The CLG will provide a forum for communication between the solar farm project team and the local community during the construction and operation of the project.</w:t>
      </w:r>
    </w:p>
    <w:p w:rsidR="00000000" w:rsidDel="00000000" w:rsidP="00000000" w:rsidRDefault="00000000" w:rsidRPr="00000000" w14:paraId="00000004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Nominations are invited for individuals who: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before="300" w:lineRule="auto"/>
        <w:ind w:left="720" w:hanging="360"/>
        <w:rPr/>
      </w:pPr>
      <w:r w:rsidDel="00000000" w:rsidR="00000000" w:rsidRPr="00000000">
        <w:rPr>
          <w:rtl w:val="0"/>
        </w:rPr>
        <w:t xml:space="preserve">Live in the South Wairarapa District;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Have strong connections to the local community;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300" w:lineRule="auto"/>
        <w:ind w:left="720" w:hanging="360"/>
        <w:rPr/>
      </w:pPr>
      <w:r w:rsidDel="00000000" w:rsidR="00000000" w:rsidRPr="00000000">
        <w:rPr>
          <w:rtl w:val="0"/>
        </w:rPr>
        <w:t xml:space="preserve">Are interested in helping facilitate constructive communication between the project and the community.</w:t>
      </w:r>
    </w:p>
    <w:p w:rsidR="00000000" w:rsidDel="00000000" w:rsidP="00000000" w:rsidRDefault="00000000" w:rsidRPr="00000000" w14:paraId="00000008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Individuals may nominate themselves or be nominated by another person. Nominees should be willing to participate in quarterly meetings and represent community perspectives in a respectful and constructive manner.</w:t>
      </w:r>
    </w:p>
    <w:p w:rsidR="00000000" w:rsidDel="00000000" w:rsidP="00000000" w:rsidRDefault="00000000" w:rsidRPr="00000000" w14:paraId="00000009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Nominations should include the nominee's name, contact details, connection to the local area, and a brief statement outlining why they would be a suitable member of the Community Liaison Group.</w:t>
      </w:r>
    </w:p>
    <w:p w:rsidR="00000000" w:rsidDel="00000000" w:rsidP="00000000" w:rsidRDefault="00000000" w:rsidRPr="00000000" w14:paraId="0000000A">
      <w:pPr>
        <w:spacing w:after="300" w:before="3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Please submit nominations to: greytown@fnsf.co.nz</w:t>
      </w:r>
    </w:p>
    <w:p w:rsidR="00000000" w:rsidDel="00000000" w:rsidP="00000000" w:rsidRDefault="00000000" w:rsidRPr="00000000" w14:paraId="0000000B">
      <w:pPr>
        <w:spacing w:after="300" w:before="3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Nominations close on Sunday, 19 July 2026.</w:t>
      </w:r>
    </w:p>
    <w:p w:rsidR="00000000" w:rsidDel="00000000" w:rsidP="00000000" w:rsidRDefault="00000000" w:rsidRPr="00000000" w14:paraId="0000000C">
      <w:pPr>
        <w:spacing w:after="300" w:before="30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f9h/vKllwb69XqkwWUl9WFyh8w==">CgMxLjA4AGpFCjVzdWdnZXN0SWRJbXBvcnQ3ZjVkOTc2Zi05YjYxLTQ3OTktYTE0ZS0zZjg1ZTU0NTlhYjhfMRIMQ2xhcmUgQmFydG9uakUKNXN1Z2dlc3RJZEltcG9ydDdmNWQ5NzZmLTliNjEtNDc5OS1hMTRlLTNmODVlNTQ1OWFiOF80EgxDbGFyZSBCYXJ0b25qRQo1c3VnZ2VzdElkSW1wb3J0N2Y1ZDk3NmYtOWI2MS00Nzk5LWExNGUtM2Y4NWU1NDU5YWI4XzISDENsYXJlIEJhcnRvbnIhMTkwOVZMVEZQbUpNMmhrd3gyeUVIYUNFZXoxbTA5en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